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45DF38" w14:textId="77777777" w:rsidR="00C8574F" w:rsidRPr="00F277C6" w:rsidRDefault="004406D3" w:rsidP="000E488D">
      <w:pPr>
        <w:tabs>
          <w:tab w:val="left" w:pos="6480"/>
        </w:tabs>
        <w:spacing w:after="0" w:line="360" w:lineRule="auto"/>
        <w:ind w:right="1523"/>
        <w:jc w:val="both"/>
        <w:rPr>
          <w:rFonts w:ascii="Arial" w:eastAsia="MS Gothic" w:hAnsi="Arial" w:cs="Arial"/>
          <w:bCs/>
          <w:sz w:val="20"/>
          <w:szCs w:val="20"/>
        </w:rPr>
      </w:pPr>
      <w:r w:rsidRPr="00F277C6">
        <w:rPr>
          <w:rFonts w:ascii="Arial" w:eastAsia="MS Gothic" w:hAnsi="Arial" w:hint="eastAsia"/>
          <w:bCs/>
          <w:sz w:val="20"/>
        </w:rPr>
        <w:t>押すだけの簡単ミックス</w:t>
      </w:r>
    </w:p>
    <w:p w14:paraId="1C9136B2" w14:textId="4EC6EEA0" w:rsidR="00C30003" w:rsidRPr="00F277C6" w:rsidRDefault="004406D3" w:rsidP="000E488D">
      <w:pPr>
        <w:tabs>
          <w:tab w:val="left" w:pos="6480"/>
        </w:tabs>
        <w:spacing w:after="0" w:line="360" w:lineRule="auto"/>
        <w:ind w:right="1523"/>
        <w:rPr>
          <w:rFonts w:ascii="Arial" w:eastAsia="MS Gothic" w:hAnsi="Arial" w:cs="Arial"/>
          <w:b/>
          <w:sz w:val="24"/>
          <w:szCs w:val="24"/>
        </w:rPr>
      </w:pPr>
      <w:r w:rsidRPr="00F277C6">
        <w:rPr>
          <w:rFonts w:ascii="Arial" w:eastAsia="MS Gothic" w:hAnsi="Arial" w:hint="eastAsia"/>
          <w:b/>
          <w:sz w:val="24"/>
        </w:rPr>
        <w:t>KRAIBURG TPE</w:t>
      </w:r>
      <w:r w:rsidRPr="00F277C6">
        <w:rPr>
          <w:rFonts w:ascii="Arial" w:eastAsia="MS Gothic" w:hAnsi="Arial" w:hint="eastAsia"/>
          <w:b/>
          <w:sz w:val="24"/>
        </w:rPr>
        <w:t>は</w:t>
      </w:r>
      <w:r w:rsidR="00F277C6" w:rsidRPr="00F277C6">
        <w:rPr>
          <w:rFonts w:ascii="Arial" w:eastAsia="MS Gothic" w:hAnsi="Arial" w:hint="eastAsia"/>
          <w:b/>
          <w:sz w:val="24"/>
        </w:rPr>
        <w:t>革新的</w:t>
      </w:r>
      <w:r w:rsidRPr="00F277C6">
        <w:rPr>
          <w:rFonts w:ascii="Arial" w:eastAsia="MS Gothic" w:hAnsi="Arial" w:hint="eastAsia"/>
          <w:b/>
          <w:sz w:val="24"/>
        </w:rPr>
        <w:t>なコスメティック・ディスペンサーにコンパウンドを提供しています</w:t>
      </w:r>
    </w:p>
    <w:p w14:paraId="09EC0BDB" w14:textId="77777777" w:rsidR="00083596" w:rsidRPr="00F277C6" w:rsidRDefault="00083596" w:rsidP="000E488D">
      <w:pPr>
        <w:keepLines/>
        <w:tabs>
          <w:tab w:val="left" w:pos="6480"/>
        </w:tabs>
        <w:spacing w:after="0" w:line="360" w:lineRule="auto"/>
        <w:ind w:right="1523"/>
        <w:jc w:val="both"/>
        <w:rPr>
          <w:rFonts w:ascii="Arial" w:eastAsia="MS Gothic" w:hAnsi="Arial" w:cs="Arial"/>
          <w:sz w:val="20"/>
          <w:szCs w:val="20"/>
        </w:rPr>
      </w:pPr>
    </w:p>
    <w:p w14:paraId="3F8F8515" w14:textId="36F7720C" w:rsidR="00083596" w:rsidRPr="00F277C6" w:rsidRDefault="004406D3" w:rsidP="000E488D">
      <w:pPr>
        <w:keepLines/>
        <w:tabs>
          <w:tab w:val="left" w:pos="6480"/>
        </w:tabs>
        <w:spacing w:after="0" w:line="360" w:lineRule="auto"/>
        <w:ind w:right="1523"/>
        <w:jc w:val="both"/>
        <w:rPr>
          <w:rFonts w:ascii="Arial" w:eastAsia="MS Gothic" w:hAnsi="Arial" w:cs="Arial"/>
          <w:b/>
          <w:sz w:val="20"/>
          <w:szCs w:val="20"/>
        </w:rPr>
      </w:pPr>
      <w:r w:rsidRPr="00F277C6">
        <w:rPr>
          <w:rFonts w:ascii="Arial" w:eastAsia="MS Gothic" w:hAnsi="Arial" w:hint="eastAsia"/>
          <w:b/>
          <w:sz w:val="20"/>
        </w:rPr>
        <w:t>フランスの射出成形メーカーである</w:t>
      </w:r>
      <w:r w:rsidRPr="00F277C6">
        <w:rPr>
          <w:rFonts w:ascii="Arial" w:eastAsia="MS Gothic" w:hAnsi="Arial" w:hint="eastAsia"/>
          <w:b/>
          <w:sz w:val="20"/>
        </w:rPr>
        <w:t>CORADIN</w:t>
      </w:r>
      <w:r w:rsidRPr="00F277C6">
        <w:rPr>
          <w:rFonts w:ascii="Arial" w:eastAsia="MS Gothic" w:hAnsi="Arial" w:hint="eastAsia"/>
          <w:b/>
          <w:sz w:val="20"/>
        </w:rPr>
        <w:t>者の製品開発者たちは、リキッド・コスメティックの計量と抽出の方法を新たに再定義しました。ここには</w:t>
      </w:r>
      <w:r w:rsidRPr="00F277C6">
        <w:rPr>
          <w:rFonts w:ascii="Arial" w:eastAsia="MS Gothic" w:hAnsi="Arial" w:hint="eastAsia"/>
          <w:b/>
          <w:sz w:val="20"/>
        </w:rPr>
        <w:t>KRAIBURG TPE</w:t>
      </w:r>
      <w:r w:rsidRPr="00F277C6">
        <w:rPr>
          <w:rFonts w:ascii="Arial" w:eastAsia="MS Gothic" w:hAnsi="Arial" w:hint="eastAsia"/>
          <w:b/>
          <w:sz w:val="20"/>
        </w:rPr>
        <w:t>製の耐化学品性能とソフトタッチ性を備えた熱可塑性エラストマー（</w:t>
      </w:r>
      <w:r w:rsidRPr="00F277C6">
        <w:rPr>
          <w:rFonts w:ascii="Arial" w:eastAsia="MS Gothic" w:hAnsi="Arial" w:hint="eastAsia"/>
          <w:b/>
          <w:sz w:val="20"/>
        </w:rPr>
        <w:t>TPE</w:t>
      </w:r>
      <w:r w:rsidRPr="00F277C6">
        <w:rPr>
          <w:rFonts w:ascii="Arial" w:eastAsia="MS Gothic" w:hAnsi="Arial" w:hint="eastAsia"/>
          <w:b/>
          <w:sz w:val="20"/>
        </w:rPr>
        <w:t>）が大きく寄与しています。特許を取得した</w:t>
      </w:r>
      <w:r w:rsidRPr="00F277C6">
        <w:rPr>
          <w:rFonts w:ascii="Arial" w:eastAsia="MS Gothic" w:hAnsi="Arial" w:hint="eastAsia"/>
          <w:b/>
          <w:sz w:val="20"/>
        </w:rPr>
        <w:t>ECODIS</w:t>
      </w:r>
      <w:r w:rsidRPr="00F277C6">
        <w:rPr>
          <w:rFonts w:ascii="Arial" w:eastAsia="MS Gothic" w:hAnsi="Arial" w:hint="eastAsia"/>
          <w:b/>
          <w:sz w:val="20"/>
          <w:vertAlign w:val="superscript"/>
        </w:rPr>
        <w:t>®</w:t>
      </w:r>
      <w:r w:rsidRPr="00F277C6">
        <w:rPr>
          <w:rFonts w:ascii="Arial" w:eastAsia="MS Gothic" w:hAnsi="Arial" w:hint="eastAsia"/>
          <w:b/>
          <w:sz w:val="20"/>
        </w:rPr>
        <w:t>の基礎部分に統合され、いくつかの賞を受賞した</w:t>
      </w:r>
      <w:r w:rsidRPr="00F277C6">
        <w:rPr>
          <w:rFonts w:ascii="Arial" w:eastAsia="MS Gothic" w:hAnsi="Arial" w:hint="eastAsia"/>
          <w:b/>
          <w:sz w:val="20"/>
        </w:rPr>
        <w:t>TPE</w:t>
      </w:r>
      <w:r w:rsidRPr="00F277C6">
        <w:rPr>
          <w:rFonts w:ascii="Arial" w:eastAsia="MS Gothic" w:hAnsi="Arial" w:hint="eastAsia"/>
          <w:b/>
          <w:sz w:val="20"/>
        </w:rPr>
        <w:t>製のフレキシブルな計量機構は、快適で清潔なケアプロダクト製品を実現しています。</w:t>
      </w:r>
    </w:p>
    <w:p w14:paraId="7FF15D21" w14:textId="77777777" w:rsidR="00D9749E" w:rsidRPr="00F277C6" w:rsidRDefault="00D9749E" w:rsidP="000E488D">
      <w:pPr>
        <w:keepLines/>
        <w:tabs>
          <w:tab w:val="left" w:pos="6480"/>
        </w:tabs>
        <w:spacing w:after="0" w:line="360" w:lineRule="auto"/>
        <w:ind w:right="1523"/>
        <w:jc w:val="both"/>
        <w:rPr>
          <w:rFonts w:ascii="Arial" w:eastAsia="MS Gothic" w:hAnsi="Arial" w:cs="Arial"/>
          <w:sz w:val="20"/>
          <w:szCs w:val="20"/>
        </w:rPr>
      </w:pPr>
    </w:p>
    <w:p w14:paraId="698EA768" w14:textId="77777777" w:rsidR="004406D3" w:rsidRPr="00F277C6" w:rsidRDefault="004406D3" w:rsidP="000E488D">
      <w:pPr>
        <w:keepLines/>
        <w:tabs>
          <w:tab w:val="left" w:pos="6480"/>
        </w:tabs>
        <w:spacing w:after="0" w:line="360" w:lineRule="auto"/>
        <w:ind w:right="1523"/>
        <w:jc w:val="both"/>
        <w:rPr>
          <w:rFonts w:ascii="Arial" w:eastAsia="MS Gothic" w:hAnsi="Arial"/>
          <w:sz w:val="20"/>
        </w:rPr>
      </w:pPr>
      <w:r w:rsidRPr="00F277C6">
        <w:rPr>
          <w:rFonts w:ascii="Arial" w:eastAsia="MS Gothic" w:hAnsi="Arial" w:hint="eastAsia"/>
          <w:sz w:val="20"/>
        </w:rPr>
        <w:t>より多くの消費者が、より環境に優しく資源の使用削減を実現するパッケージを期待していることから、サスティナブル（持続可能）な化粧品市場はさらなる成長を示しています。</w:t>
      </w:r>
      <w:r w:rsidRPr="00F277C6">
        <w:rPr>
          <w:rFonts w:ascii="Arial" w:eastAsia="MS Gothic" w:hAnsi="Arial" w:hint="eastAsia"/>
          <w:sz w:val="20"/>
        </w:rPr>
        <w:t>CORADIN</w:t>
      </w:r>
      <w:r w:rsidRPr="00F277C6">
        <w:rPr>
          <w:rFonts w:ascii="Arial" w:eastAsia="MS Gothic" w:hAnsi="Arial" w:hint="eastAsia"/>
          <w:sz w:val="20"/>
        </w:rPr>
        <w:t>の革新的な</w:t>
      </w:r>
      <w:r w:rsidRPr="00F277C6">
        <w:rPr>
          <w:rFonts w:ascii="Arial" w:eastAsia="MS Gothic" w:hAnsi="Arial" w:hint="eastAsia"/>
          <w:sz w:val="20"/>
        </w:rPr>
        <w:t>ECODIS</w:t>
      </w:r>
      <w:r w:rsidRPr="00F277C6">
        <w:rPr>
          <w:rFonts w:ascii="Arial" w:eastAsia="MS Gothic" w:hAnsi="Arial" w:hint="eastAsia"/>
          <w:sz w:val="20"/>
          <w:vertAlign w:val="superscript"/>
        </w:rPr>
        <w:t>®</w:t>
      </w:r>
      <w:r w:rsidRPr="00F277C6">
        <w:rPr>
          <w:rFonts w:ascii="Arial" w:eastAsia="MS Gothic" w:hAnsi="Arial" w:hint="eastAsia"/>
          <w:sz w:val="20"/>
        </w:rPr>
        <w:t>は、環境を大切にする思想により製造されています。また、その設計は最高いレベル機能性を達成しつつ、使用するプラスチックの重量を最小化することを目標にしています。</w:t>
      </w:r>
    </w:p>
    <w:p w14:paraId="20B93AB1" w14:textId="77777777" w:rsidR="004406D3" w:rsidRPr="00F277C6" w:rsidRDefault="004406D3" w:rsidP="000E488D">
      <w:pPr>
        <w:keepLines/>
        <w:tabs>
          <w:tab w:val="left" w:pos="6480"/>
        </w:tabs>
        <w:spacing w:after="0" w:line="360" w:lineRule="auto"/>
        <w:ind w:right="1523"/>
        <w:jc w:val="both"/>
        <w:rPr>
          <w:rFonts w:ascii="Arial" w:eastAsia="MS Gothic" w:hAnsi="Arial"/>
          <w:sz w:val="20"/>
        </w:rPr>
      </w:pPr>
    </w:p>
    <w:p w14:paraId="7D0D6014" w14:textId="77777777" w:rsidR="004406D3" w:rsidRPr="00F277C6" w:rsidRDefault="004406D3" w:rsidP="000E488D">
      <w:pPr>
        <w:keepLines/>
        <w:tabs>
          <w:tab w:val="left" w:pos="6480"/>
        </w:tabs>
        <w:spacing w:after="0" w:line="360" w:lineRule="auto"/>
        <w:ind w:right="1523"/>
        <w:jc w:val="both"/>
        <w:rPr>
          <w:rFonts w:ascii="Arial" w:eastAsia="MS Gothic" w:hAnsi="Arial"/>
          <w:sz w:val="20"/>
        </w:rPr>
      </w:pPr>
      <w:r w:rsidRPr="00F277C6">
        <w:rPr>
          <w:rFonts w:ascii="Arial" w:eastAsia="MS Gothic" w:hAnsi="Arial" w:hint="eastAsia"/>
          <w:sz w:val="20"/>
        </w:rPr>
        <w:t>CORADIN</w:t>
      </w:r>
      <w:r w:rsidRPr="00F277C6">
        <w:rPr>
          <w:rFonts w:ascii="Arial" w:eastAsia="MS Gothic" w:hAnsi="Arial" w:hint="eastAsia"/>
          <w:sz w:val="20"/>
        </w:rPr>
        <w:t>は、ディスペンサーのベースに入れるためのフレキシブルな計量機構に使用するソフトタッチ材料を捜していました。その材料は、心地よいソフトタッチと、ビタミン</w:t>
      </w:r>
      <w:r w:rsidRPr="00F277C6">
        <w:rPr>
          <w:rFonts w:ascii="Arial" w:eastAsia="MS Gothic" w:hAnsi="Arial" w:hint="eastAsia"/>
          <w:sz w:val="20"/>
        </w:rPr>
        <w:t>C</w:t>
      </w:r>
      <w:r w:rsidRPr="00F277C6">
        <w:rPr>
          <w:rFonts w:ascii="Arial" w:eastAsia="MS Gothic" w:hAnsi="Arial" w:hint="eastAsia"/>
          <w:sz w:val="20"/>
        </w:rPr>
        <w:t>などの化粧用成分への高い耐久性を併せ持っており、さらには追加の接着補助剤を添加することなく、ポリプロピレン（</w:t>
      </w:r>
      <w:r w:rsidRPr="00F277C6">
        <w:rPr>
          <w:rFonts w:ascii="Arial" w:eastAsia="MS Gothic" w:hAnsi="Arial" w:hint="eastAsia"/>
          <w:sz w:val="20"/>
        </w:rPr>
        <w:t>PP</w:t>
      </w:r>
      <w:r w:rsidRPr="00F277C6">
        <w:rPr>
          <w:rFonts w:ascii="Arial" w:eastAsia="MS Gothic" w:hAnsi="Arial" w:hint="eastAsia"/>
          <w:sz w:val="20"/>
        </w:rPr>
        <w:t>）を併用した複合射出成形を使用した、コスト効率の高い生産が可能であるものでなければならなかったのです。</w:t>
      </w:r>
    </w:p>
    <w:p w14:paraId="052BDFEC" w14:textId="77777777" w:rsidR="004406D3" w:rsidRPr="00F277C6" w:rsidRDefault="004406D3" w:rsidP="004406D3">
      <w:pPr>
        <w:keepLines/>
        <w:spacing w:after="0" w:line="360" w:lineRule="auto"/>
        <w:ind w:right="1701"/>
        <w:jc w:val="both"/>
        <w:rPr>
          <w:rFonts w:ascii="Arial" w:eastAsia="MS Gothic" w:hAnsi="Arial"/>
          <w:sz w:val="20"/>
        </w:rPr>
      </w:pPr>
    </w:p>
    <w:p w14:paraId="7F3A0F90" w14:textId="5DBF6D1D" w:rsidR="004406D3" w:rsidRPr="00F277C6" w:rsidRDefault="004406D3" w:rsidP="000E488D">
      <w:pPr>
        <w:keepLines/>
        <w:tabs>
          <w:tab w:val="left" w:pos="6570"/>
        </w:tabs>
        <w:spacing w:after="0" w:line="360" w:lineRule="auto"/>
        <w:ind w:right="1523"/>
        <w:jc w:val="both"/>
        <w:rPr>
          <w:rFonts w:ascii="Arial" w:eastAsia="MS Gothic" w:hAnsi="Arial"/>
          <w:sz w:val="20"/>
        </w:rPr>
      </w:pPr>
      <w:r w:rsidRPr="00F277C6">
        <w:rPr>
          <w:rFonts w:ascii="Arial" w:eastAsia="MS Gothic" w:hAnsi="Arial" w:hint="eastAsia"/>
          <w:sz w:val="20"/>
        </w:rPr>
        <w:lastRenderedPageBreak/>
        <w:t>「広く数々のコンパウンドを試験した中で、</w:t>
      </w:r>
      <w:r w:rsidRPr="00F277C6">
        <w:rPr>
          <w:rFonts w:ascii="Arial" w:eastAsia="MS Gothic" w:hAnsi="Arial" w:hint="eastAsia"/>
          <w:sz w:val="20"/>
        </w:rPr>
        <w:t>THERMOLAST</w:t>
      </w:r>
      <w:r w:rsidRPr="00F277C6">
        <w:rPr>
          <w:rFonts w:ascii="Arial" w:eastAsia="MS Gothic" w:hAnsi="Arial" w:hint="eastAsia"/>
          <w:sz w:val="20"/>
          <w:vertAlign w:val="superscript"/>
        </w:rPr>
        <w:t>®</w:t>
      </w:r>
      <w:r w:rsidR="000E488D">
        <w:rPr>
          <w:rFonts w:ascii="Arial" w:eastAsia="MS Gothic" w:hAnsi="Arial"/>
          <w:sz w:val="20"/>
          <w:vertAlign w:val="superscript"/>
        </w:rPr>
        <w:t xml:space="preserve"> </w:t>
      </w:r>
      <w:r w:rsidRPr="00F277C6">
        <w:rPr>
          <w:rFonts w:ascii="Arial" w:eastAsia="MS Gothic" w:hAnsi="Arial" w:hint="eastAsia"/>
          <w:sz w:val="20"/>
        </w:rPr>
        <w:t>材料の特定のグレードが、当社が必要としていた最先端のディスペンサーへの最適な特性を示してくれたのです。」</w:t>
      </w:r>
      <w:r w:rsidRPr="00F277C6">
        <w:rPr>
          <w:rFonts w:ascii="Arial" w:eastAsia="MS Gothic" w:hAnsi="Arial" w:hint="eastAsia"/>
          <w:sz w:val="20"/>
        </w:rPr>
        <w:t>CORADIN</w:t>
      </w:r>
      <w:r w:rsidRPr="00F277C6">
        <w:rPr>
          <w:rFonts w:ascii="Arial" w:eastAsia="MS Gothic" w:hAnsi="Arial" w:hint="eastAsia"/>
          <w:sz w:val="20"/>
        </w:rPr>
        <w:t>の</w:t>
      </w:r>
      <w:r w:rsidRPr="00F277C6">
        <w:rPr>
          <w:rFonts w:ascii="Arial" w:eastAsia="MS Gothic" w:hAnsi="Arial" w:hint="eastAsia"/>
          <w:sz w:val="20"/>
        </w:rPr>
        <w:t>CCMO</w:t>
      </w:r>
      <w:r w:rsidRPr="00F277C6">
        <w:rPr>
          <w:rFonts w:ascii="Arial" w:eastAsia="MS Gothic" w:hAnsi="Arial" w:hint="eastAsia"/>
          <w:sz w:val="20"/>
        </w:rPr>
        <w:t>でありジェネラルマネージャーである</w:t>
      </w:r>
      <w:r w:rsidRPr="00F277C6">
        <w:rPr>
          <w:rFonts w:ascii="Arial" w:eastAsia="MS Gothic" w:hAnsi="Arial" w:hint="eastAsia"/>
          <w:sz w:val="20"/>
        </w:rPr>
        <w:t xml:space="preserve">Florence </w:t>
      </w:r>
      <w:proofErr w:type="spellStart"/>
      <w:r w:rsidRPr="00F277C6">
        <w:rPr>
          <w:rFonts w:ascii="Arial" w:eastAsia="MS Gothic" w:hAnsi="Arial" w:hint="eastAsia"/>
          <w:sz w:val="20"/>
        </w:rPr>
        <w:t>Bidamant</w:t>
      </w:r>
      <w:proofErr w:type="spellEnd"/>
      <w:r w:rsidRPr="00F277C6">
        <w:rPr>
          <w:rFonts w:ascii="Arial" w:eastAsia="MS Gothic" w:hAnsi="Arial" w:hint="eastAsia"/>
          <w:sz w:val="20"/>
        </w:rPr>
        <w:t>氏は、そう語っています。「私たちはまた、</w:t>
      </w:r>
      <w:r w:rsidRPr="00F277C6">
        <w:rPr>
          <w:rFonts w:ascii="Arial" w:eastAsia="MS Gothic" w:hAnsi="Arial" w:hint="eastAsia"/>
          <w:sz w:val="20"/>
        </w:rPr>
        <w:t>KRAIBURG TPE</w:t>
      </w:r>
      <w:r w:rsidRPr="00F277C6">
        <w:rPr>
          <w:rFonts w:ascii="Arial" w:eastAsia="MS Gothic" w:hAnsi="Arial" w:hint="eastAsia"/>
          <w:sz w:val="20"/>
        </w:rPr>
        <w:t>のスペシャリストが持つ技術的専門知識と市場についての知見にも感動しました。彼らは射出成形のトライアルからシリーズ生産に至るまでの、私たちの最初の質問から、優れたサポートを与えてくれたのです。」</w:t>
      </w:r>
    </w:p>
    <w:p w14:paraId="7173F54E" w14:textId="77777777" w:rsidR="00292E09" w:rsidRPr="00F277C6" w:rsidRDefault="00292E09" w:rsidP="000E488D">
      <w:pPr>
        <w:keepLines/>
        <w:tabs>
          <w:tab w:val="left" w:pos="6570"/>
        </w:tabs>
        <w:spacing w:after="0" w:line="360" w:lineRule="auto"/>
        <w:ind w:right="1523"/>
        <w:jc w:val="both"/>
        <w:rPr>
          <w:rFonts w:ascii="Arial" w:eastAsia="MS Gothic" w:hAnsi="Arial"/>
          <w:sz w:val="20"/>
        </w:rPr>
      </w:pPr>
    </w:p>
    <w:p w14:paraId="0896A40E" w14:textId="33843C10" w:rsidR="004406D3" w:rsidRPr="00F277C6" w:rsidRDefault="004406D3" w:rsidP="000E488D">
      <w:pPr>
        <w:keepLines/>
        <w:tabs>
          <w:tab w:val="left" w:pos="6570"/>
        </w:tabs>
        <w:spacing w:after="0" w:line="360" w:lineRule="auto"/>
        <w:ind w:right="1523"/>
        <w:jc w:val="both"/>
        <w:rPr>
          <w:rFonts w:ascii="Arial" w:eastAsia="MS Gothic" w:hAnsi="Arial"/>
          <w:sz w:val="20"/>
        </w:rPr>
      </w:pPr>
      <w:r w:rsidRPr="00F277C6">
        <w:rPr>
          <w:rFonts w:ascii="Arial" w:eastAsia="MS Gothic" w:hAnsi="Arial" w:hint="eastAsia"/>
          <w:sz w:val="20"/>
        </w:rPr>
        <w:t>このディスペンサーは、</w:t>
      </w:r>
      <w:r w:rsidRPr="00F277C6">
        <w:rPr>
          <w:rFonts w:ascii="Arial" w:eastAsia="MS Gothic" w:hAnsi="Arial" w:hint="eastAsia"/>
          <w:sz w:val="20"/>
        </w:rPr>
        <w:t>CORADIN</w:t>
      </w:r>
      <w:r w:rsidRPr="00F277C6">
        <w:rPr>
          <w:rFonts w:ascii="Arial" w:eastAsia="MS Gothic" w:hAnsi="Arial" w:hint="eastAsia"/>
          <w:sz w:val="20"/>
        </w:rPr>
        <w:t>と</w:t>
      </w:r>
      <w:r w:rsidRPr="00F277C6">
        <w:rPr>
          <w:rFonts w:ascii="Arial" w:eastAsia="MS Gothic" w:hAnsi="Arial" w:hint="eastAsia"/>
          <w:sz w:val="20"/>
        </w:rPr>
        <w:t>KRAIBURG TPE</w:t>
      </w:r>
      <w:r w:rsidRPr="00F277C6">
        <w:rPr>
          <w:rFonts w:ascii="Arial" w:eastAsia="MS Gothic" w:hAnsi="Arial" w:hint="eastAsia"/>
          <w:sz w:val="20"/>
        </w:rPr>
        <w:t>の間の密接な共同作業によって生まれたいくつかのアプリケーション・プロジェクトのうちのひとつです。</w:t>
      </w:r>
      <w:r w:rsidRPr="00F277C6">
        <w:rPr>
          <w:rFonts w:ascii="Arial" w:eastAsia="MS Gothic" w:hAnsi="Arial" w:hint="eastAsia"/>
          <w:sz w:val="20"/>
        </w:rPr>
        <w:t>ECODIS</w:t>
      </w:r>
      <w:r w:rsidRPr="00F277C6">
        <w:rPr>
          <w:rFonts w:ascii="Arial" w:eastAsia="MS Gothic" w:hAnsi="Arial" w:hint="eastAsia"/>
          <w:sz w:val="20"/>
          <w:vertAlign w:val="superscript"/>
        </w:rPr>
        <w:t>®</w:t>
      </w:r>
      <w:r w:rsidRPr="00F277C6">
        <w:rPr>
          <w:rFonts w:ascii="Arial" w:eastAsia="MS Gothic" w:hAnsi="Arial" w:hint="eastAsia"/>
          <w:sz w:val="20"/>
        </w:rPr>
        <w:t xml:space="preserve"> 2in1</w:t>
      </w:r>
      <w:r w:rsidRPr="00F277C6">
        <w:rPr>
          <w:rFonts w:ascii="Arial" w:eastAsia="MS Gothic" w:hAnsi="Arial" w:hint="eastAsia"/>
          <w:sz w:val="20"/>
        </w:rPr>
        <w:t>は、別の化粧液あるいはパウダーを適用するために追加のカートリッジを内</w:t>
      </w:r>
      <w:r w:rsidR="00F277C6">
        <w:rPr>
          <w:rFonts w:ascii="Arial" w:eastAsia="MS Gothic" w:hAnsi="Arial" w:hint="eastAsia"/>
          <w:sz w:val="20"/>
        </w:rPr>
        <w:t>部</w:t>
      </w:r>
      <w:r w:rsidRPr="00F277C6">
        <w:rPr>
          <w:rFonts w:ascii="Arial" w:eastAsia="MS Gothic" w:hAnsi="Arial" w:hint="eastAsia"/>
          <w:sz w:val="20"/>
        </w:rPr>
        <w:t>に装填して使用することが</w:t>
      </w:r>
      <w:r w:rsidR="00F277C6">
        <w:rPr>
          <w:rFonts w:ascii="Arial" w:eastAsia="MS Gothic" w:hAnsi="Arial" w:hint="eastAsia"/>
          <w:sz w:val="20"/>
        </w:rPr>
        <w:t>可能な</w:t>
      </w:r>
      <w:r w:rsidRPr="00F277C6">
        <w:rPr>
          <w:rFonts w:ascii="Arial" w:eastAsia="MS Gothic" w:hAnsi="Arial" w:hint="eastAsia"/>
          <w:sz w:val="20"/>
        </w:rPr>
        <w:t>、円筒形をした使いやすいディスペンサー・バージョンです。ベースのフレキシブルな計量部分をわずかに押すことでカートリッジに穴を空け、内容物がコンテナの中の主成分と混合されます。これをさらに押すことで、身体につける配合の化粧品が使用可能になります。</w:t>
      </w:r>
    </w:p>
    <w:p w14:paraId="16206429" w14:textId="77777777" w:rsidR="004406D3" w:rsidRPr="00F277C6" w:rsidRDefault="004406D3" w:rsidP="000E488D">
      <w:pPr>
        <w:keepLines/>
        <w:tabs>
          <w:tab w:val="left" w:pos="6570"/>
        </w:tabs>
        <w:spacing w:after="0" w:line="360" w:lineRule="auto"/>
        <w:ind w:right="1523"/>
        <w:jc w:val="both"/>
        <w:rPr>
          <w:rFonts w:ascii="Arial" w:eastAsia="MS Gothic" w:hAnsi="Arial"/>
          <w:sz w:val="20"/>
        </w:rPr>
      </w:pPr>
    </w:p>
    <w:p w14:paraId="73AF3FC6" w14:textId="77777777" w:rsidR="004406D3" w:rsidRPr="00F277C6" w:rsidRDefault="002B4D37" w:rsidP="000E488D">
      <w:pPr>
        <w:keepLines/>
        <w:tabs>
          <w:tab w:val="left" w:pos="6570"/>
        </w:tabs>
        <w:spacing w:after="0" w:line="360" w:lineRule="auto"/>
        <w:ind w:right="1523"/>
        <w:jc w:val="both"/>
        <w:rPr>
          <w:rFonts w:ascii="Arial" w:eastAsia="MS Gothic" w:hAnsi="Arial"/>
          <w:sz w:val="20"/>
        </w:rPr>
      </w:pPr>
      <w:r w:rsidRPr="00F277C6">
        <w:rPr>
          <w:rFonts w:ascii="Arial" w:eastAsia="MS Gothic" w:hAnsi="Arial" w:hint="eastAsia"/>
          <w:sz w:val="20"/>
        </w:rPr>
        <w:t>この方法によって、エマルジョン、ローション、メイクアップ・ファンデーション、美白製品、小じわ対策用クリーム、美容トリートメントやアンチエイジング製品のような、液体のスキンケアあるいは頭髪用の化粧品が、使用直前にフレッシュな状態で混合、提供されるのです。最終製品の粘度により、</w:t>
      </w:r>
      <w:r w:rsidRPr="00F277C6">
        <w:rPr>
          <w:rFonts w:ascii="Arial" w:eastAsia="MS Gothic" w:hAnsi="Arial" w:hint="eastAsia"/>
          <w:sz w:val="20"/>
        </w:rPr>
        <w:t>0.2mm</w:t>
      </w:r>
      <w:r w:rsidRPr="00F277C6">
        <w:rPr>
          <w:rFonts w:ascii="Arial" w:eastAsia="MS Gothic" w:hAnsi="Arial" w:hint="eastAsia"/>
          <w:sz w:val="20"/>
        </w:rPr>
        <w:t>から</w:t>
      </w:r>
      <w:r w:rsidRPr="00F277C6">
        <w:rPr>
          <w:rFonts w:ascii="Arial" w:eastAsia="MS Gothic" w:hAnsi="Arial" w:hint="eastAsia"/>
          <w:sz w:val="20"/>
        </w:rPr>
        <w:t>3.0mm</w:t>
      </w:r>
      <w:r w:rsidRPr="00F277C6">
        <w:rPr>
          <w:rFonts w:ascii="Arial" w:eastAsia="MS Gothic" w:hAnsi="Arial" w:hint="eastAsia"/>
          <w:sz w:val="20"/>
        </w:rPr>
        <w:t>までの吐出口の開口を持ったアタッチメントが利用可能です。特許を取得した</w:t>
      </w:r>
      <w:r w:rsidRPr="00F277C6">
        <w:rPr>
          <w:rFonts w:ascii="Arial" w:eastAsia="MS Gothic" w:hAnsi="Arial" w:hint="eastAsia"/>
          <w:sz w:val="20"/>
        </w:rPr>
        <w:t>ECODIS</w:t>
      </w:r>
      <w:r w:rsidRPr="00F277C6">
        <w:rPr>
          <w:rFonts w:ascii="Arial" w:eastAsia="MS Gothic" w:hAnsi="Arial" w:hint="eastAsia"/>
          <w:sz w:val="20"/>
          <w:vertAlign w:val="superscript"/>
        </w:rPr>
        <w:t>®</w:t>
      </w:r>
      <w:r w:rsidRPr="00F277C6">
        <w:rPr>
          <w:rFonts w:ascii="Arial" w:eastAsia="MS Gothic" w:hAnsi="Arial" w:hint="eastAsia"/>
          <w:sz w:val="20"/>
        </w:rPr>
        <w:t xml:space="preserve"> 2in1</w:t>
      </w:r>
      <w:r w:rsidRPr="00F277C6">
        <w:rPr>
          <w:rFonts w:ascii="Arial" w:eastAsia="MS Gothic" w:hAnsi="Arial" w:hint="eastAsia"/>
          <w:sz w:val="20"/>
        </w:rPr>
        <w:t>の「ミクソロジー（カクテル技術）」は既にいくつかの賞を受賞しています。</w:t>
      </w:r>
    </w:p>
    <w:p w14:paraId="252E88B1" w14:textId="77777777" w:rsidR="004406D3" w:rsidRPr="00F277C6" w:rsidRDefault="004406D3" w:rsidP="004406D3">
      <w:pPr>
        <w:keepLines/>
        <w:spacing w:after="0" w:line="360" w:lineRule="auto"/>
        <w:ind w:right="1701"/>
        <w:jc w:val="both"/>
        <w:rPr>
          <w:rFonts w:ascii="Arial" w:eastAsia="MS Gothic" w:hAnsi="Arial"/>
          <w:sz w:val="20"/>
        </w:rPr>
      </w:pPr>
    </w:p>
    <w:p w14:paraId="053EA839" w14:textId="77777777" w:rsidR="004406D3" w:rsidRPr="00F277C6" w:rsidRDefault="004406D3" w:rsidP="000E488D">
      <w:pPr>
        <w:keepLines/>
        <w:spacing w:after="0" w:line="360" w:lineRule="auto"/>
        <w:ind w:right="1523"/>
        <w:jc w:val="both"/>
        <w:rPr>
          <w:rFonts w:ascii="Arial" w:eastAsia="MS Gothic" w:hAnsi="Arial"/>
          <w:sz w:val="20"/>
        </w:rPr>
      </w:pPr>
      <w:r w:rsidRPr="00F277C6">
        <w:rPr>
          <w:rFonts w:ascii="Arial" w:eastAsia="MS Gothic" w:hAnsi="Arial" w:hint="eastAsia"/>
          <w:sz w:val="20"/>
        </w:rPr>
        <w:lastRenderedPageBreak/>
        <w:t>CORADIN</w:t>
      </w:r>
      <w:r w:rsidRPr="00F277C6">
        <w:rPr>
          <w:rFonts w:ascii="Arial" w:eastAsia="MS Gothic" w:hAnsi="Arial" w:hint="eastAsia"/>
          <w:sz w:val="20"/>
        </w:rPr>
        <w:t>は、欧州と北米全体の顧客に</w:t>
      </w:r>
      <w:r w:rsidRPr="00F277C6">
        <w:rPr>
          <w:rFonts w:ascii="Arial" w:eastAsia="MS Gothic" w:hAnsi="Arial" w:hint="eastAsia"/>
          <w:sz w:val="20"/>
        </w:rPr>
        <w:t>10ml</w:t>
      </w:r>
      <w:r w:rsidRPr="00F277C6">
        <w:rPr>
          <w:rFonts w:ascii="Arial" w:eastAsia="MS Gothic" w:hAnsi="Arial" w:hint="eastAsia"/>
          <w:sz w:val="20"/>
        </w:rPr>
        <w:t>、</w:t>
      </w:r>
      <w:r w:rsidRPr="00F277C6">
        <w:rPr>
          <w:rFonts w:ascii="Arial" w:eastAsia="MS Gothic" w:hAnsi="Arial" w:hint="eastAsia"/>
          <w:sz w:val="20"/>
        </w:rPr>
        <w:t>15ml</w:t>
      </w:r>
      <w:r w:rsidRPr="00F277C6">
        <w:rPr>
          <w:rFonts w:ascii="Arial" w:eastAsia="MS Gothic" w:hAnsi="Arial" w:hint="eastAsia"/>
          <w:sz w:val="20"/>
        </w:rPr>
        <w:t>および</w:t>
      </w:r>
      <w:r w:rsidRPr="00F277C6">
        <w:rPr>
          <w:rFonts w:ascii="Arial" w:eastAsia="MS Gothic" w:hAnsi="Arial" w:hint="eastAsia"/>
          <w:sz w:val="20"/>
        </w:rPr>
        <w:t>30mL</w:t>
      </w:r>
      <w:r w:rsidRPr="00F277C6">
        <w:rPr>
          <w:rFonts w:ascii="Arial" w:eastAsia="MS Gothic" w:hAnsi="Arial" w:hint="eastAsia"/>
          <w:sz w:val="20"/>
        </w:rPr>
        <w:t>の容量のディスペンサーを供給しており、この中にはいくつかの有名な化粧品メーカーが含まれます。計量部品に使われている</w:t>
      </w:r>
      <w:r w:rsidRPr="00F277C6">
        <w:rPr>
          <w:rFonts w:ascii="Arial" w:eastAsia="MS Gothic" w:hAnsi="Arial" w:hint="eastAsia"/>
          <w:sz w:val="20"/>
        </w:rPr>
        <w:t>TPE</w:t>
      </w:r>
      <w:r w:rsidRPr="00F277C6">
        <w:rPr>
          <w:rFonts w:ascii="Arial" w:eastAsia="MS Gothic" w:hAnsi="Arial" w:hint="eastAsia"/>
          <w:sz w:val="20"/>
        </w:rPr>
        <w:t>コンパウンドには容易に着色が可能であり、ユーザーのブランド・デザインあるいは製品特有のカラーコーディングをサポートすることができます。</w:t>
      </w:r>
    </w:p>
    <w:p w14:paraId="4FC855D8" w14:textId="77777777" w:rsidR="004406D3" w:rsidRPr="00F277C6" w:rsidRDefault="004406D3" w:rsidP="000E488D">
      <w:pPr>
        <w:keepLines/>
        <w:spacing w:after="0" w:line="360" w:lineRule="auto"/>
        <w:ind w:right="1523"/>
        <w:jc w:val="both"/>
        <w:rPr>
          <w:rFonts w:ascii="Arial" w:eastAsia="MS Gothic" w:hAnsi="Arial"/>
          <w:sz w:val="20"/>
        </w:rPr>
      </w:pPr>
    </w:p>
    <w:p w14:paraId="53920FB7" w14:textId="601A2E28" w:rsidR="00980DBB" w:rsidRPr="00F277C6" w:rsidRDefault="004406D3" w:rsidP="000E488D">
      <w:pPr>
        <w:keepLines/>
        <w:spacing w:after="0" w:line="360" w:lineRule="auto"/>
        <w:ind w:right="1523"/>
        <w:jc w:val="both"/>
        <w:rPr>
          <w:rFonts w:ascii="Arial" w:eastAsia="MS Gothic" w:hAnsi="Arial"/>
          <w:sz w:val="20"/>
        </w:rPr>
      </w:pPr>
      <w:r w:rsidRPr="00F277C6">
        <w:rPr>
          <w:rFonts w:ascii="Arial" w:eastAsia="MS Gothic" w:hAnsi="Arial" w:hint="eastAsia"/>
          <w:sz w:val="20"/>
        </w:rPr>
        <w:t>「革新的なパッケージングは、消費者に優しい機能性、コスト効率の良い生産性、および環境を守るうえで適切な持続可能性に、セールスを高めるデザインを組み合わ</w:t>
      </w:r>
      <w:r w:rsidR="00F277C6">
        <w:rPr>
          <w:rFonts w:ascii="Arial" w:eastAsia="MS Gothic" w:hAnsi="Arial" w:hint="eastAsia"/>
          <w:sz w:val="20"/>
        </w:rPr>
        <w:t>せ</w:t>
      </w:r>
      <w:r w:rsidRPr="00F277C6">
        <w:rPr>
          <w:rFonts w:ascii="Arial" w:eastAsia="MS Gothic" w:hAnsi="Arial" w:hint="eastAsia"/>
          <w:sz w:val="20"/>
        </w:rPr>
        <w:t>なけ</w:t>
      </w:r>
      <w:r w:rsidR="00F277C6">
        <w:rPr>
          <w:rFonts w:ascii="Arial" w:eastAsia="MS Gothic" w:hAnsi="Arial" w:hint="eastAsia"/>
          <w:sz w:val="20"/>
        </w:rPr>
        <w:t>れ</w:t>
      </w:r>
      <w:r w:rsidRPr="00F277C6">
        <w:rPr>
          <w:rFonts w:ascii="Arial" w:eastAsia="MS Gothic" w:hAnsi="Arial" w:hint="eastAsia"/>
          <w:sz w:val="20"/>
        </w:rPr>
        <w:t>ばならないため、革新的な材料が必要なのです。」</w:t>
      </w:r>
      <w:r w:rsidRPr="00F277C6">
        <w:rPr>
          <w:rFonts w:ascii="Arial" w:eastAsia="MS Gothic" w:hAnsi="Arial" w:hint="eastAsia"/>
          <w:sz w:val="20"/>
        </w:rPr>
        <w:t>KRAIBURG TPE</w:t>
      </w:r>
      <w:r w:rsidRPr="00F277C6">
        <w:rPr>
          <w:rFonts w:ascii="Arial" w:eastAsia="MS Gothic" w:hAnsi="Arial" w:hint="eastAsia"/>
          <w:sz w:val="20"/>
        </w:rPr>
        <w:t>の営業・マーケティング担当ディレクターであるマイケル・ポルマンは語っています。「私たちは</w:t>
      </w:r>
      <w:r w:rsidRPr="00F277C6">
        <w:rPr>
          <w:rFonts w:ascii="Arial" w:eastAsia="MS Gothic" w:hAnsi="Arial" w:hint="eastAsia"/>
          <w:sz w:val="20"/>
        </w:rPr>
        <w:t>ECODIS</w:t>
      </w:r>
      <w:r w:rsidRPr="00F277C6">
        <w:rPr>
          <w:rFonts w:ascii="Arial" w:eastAsia="MS Gothic" w:hAnsi="Arial" w:hint="eastAsia"/>
          <w:sz w:val="20"/>
          <w:vertAlign w:val="superscript"/>
        </w:rPr>
        <w:t>®</w:t>
      </w:r>
      <w:r w:rsidRPr="00F277C6">
        <w:rPr>
          <w:rFonts w:ascii="Arial" w:eastAsia="MS Gothic" w:hAnsi="Arial" w:hint="eastAsia"/>
          <w:sz w:val="20"/>
        </w:rPr>
        <w:t>ディスペンサーおよび</w:t>
      </w:r>
      <w:r w:rsidRPr="00F277C6">
        <w:rPr>
          <w:rFonts w:ascii="Arial" w:eastAsia="MS Gothic" w:hAnsi="Arial" w:hint="eastAsia"/>
          <w:sz w:val="20"/>
        </w:rPr>
        <w:t>ECODIS</w:t>
      </w:r>
      <w:r w:rsidRPr="00F277C6">
        <w:rPr>
          <w:rFonts w:ascii="Arial" w:eastAsia="MS Gothic" w:hAnsi="Arial" w:hint="eastAsia"/>
          <w:sz w:val="20"/>
          <w:vertAlign w:val="superscript"/>
        </w:rPr>
        <w:t>®</w:t>
      </w:r>
      <w:r w:rsidRPr="00F277C6">
        <w:rPr>
          <w:rFonts w:ascii="Arial" w:eastAsia="MS Gothic" w:hAnsi="Arial" w:hint="eastAsia"/>
          <w:sz w:val="20"/>
        </w:rPr>
        <w:t xml:space="preserve"> 2in1</w:t>
      </w:r>
      <w:r w:rsidRPr="00F277C6">
        <w:rPr>
          <w:rFonts w:ascii="Arial" w:eastAsia="MS Gothic" w:hAnsi="Arial" w:hint="eastAsia"/>
          <w:sz w:val="20"/>
        </w:rPr>
        <w:t>が当社のコンパウンドを利用してマーケティング上の成功を収めていることを大変嬉しく思っています。このアプリケーションは、洗練させた化粧品パッケージのために、カスタマイズされた熱可塑性エラストマーを開発しようという当社の注力度を良く表しています。」</w:t>
      </w:r>
    </w:p>
    <w:p w14:paraId="2571CDED" w14:textId="77777777" w:rsidR="00E17CAC" w:rsidRPr="00F277C6" w:rsidRDefault="00E17CAC" w:rsidP="00B71FAC">
      <w:pPr>
        <w:keepLines/>
        <w:spacing w:after="0" w:line="360" w:lineRule="auto"/>
        <w:ind w:right="1701"/>
        <w:jc w:val="both"/>
        <w:rPr>
          <w:rFonts w:ascii="Arial" w:eastAsia="MS Gothic" w:hAnsi="Arial" w:cs="Arial"/>
          <w:sz w:val="20"/>
          <w:szCs w:val="20"/>
        </w:rPr>
      </w:pPr>
    </w:p>
    <w:p w14:paraId="19F5CCE6" w14:textId="442E9DEA" w:rsidR="00FC50D1" w:rsidRPr="00F277C6" w:rsidRDefault="00081814" w:rsidP="00FC50D1">
      <w:pPr>
        <w:keepNext/>
        <w:keepLines/>
        <w:spacing w:after="0" w:line="360" w:lineRule="auto"/>
        <w:ind w:right="1701"/>
        <w:jc w:val="both"/>
        <w:rPr>
          <w:rFonts w:ascii="Arial" w:eastAsia="MS Gothic" w:hAnsi="Arial" w:cs="Arial"/>
          <w:color w:val="000000" w:themeColor="text1"/>
          <w:sz w:val="20"/>
        </w:rPr>
      </w:pPr>
      <w:r w:rsidRPr="00F277C6">
        <w:rPr>
          <w:rFonts w:ascii="Arial" w:eastAsia="MS Gothic" w:hAnsi="Arial" w:hint="eastAsia"/>
          <w:noProof/>
          <w:lang w:bidi="ar-SA"/>
        </w:rPr>
        <w:lastRenderedPageBreak/>
        <w:drawing>
          <wp:inline distT="0" distB="0" distL="0" distR="0" wp14:anchorId="4B6CFFE9" wp14:editId="2FA268AF">
            <wp:extent cx="4143375" cy="29908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0487" t="16359" r="8050" b="10253"/>
                    <a:stretch/>
                  </pic:blipFill>
                  <pic:spPr bwMode="auto">
                    <a:xfrm>
                      <a:off x="0" y="0"/>
                      <a:ext cx="4156996" cy="3000682"/>
                    </a:xfrm>
                    <a:prstGeom prst="rect">
                      <a:avLst/>
                    </a:prstGeom>
                    <a:noFill/>
                    <a:ln>
                      <a:noFill/>
                    </a:ln>
                    <a:extLst>
                      <a:ext uri="{53640926-AAD7-44D8-BBD7-CCE9431645EC}">
                        <a14:shadowObscured xmlns:a14="http://schemas.microsoft.com/office/drawing/2010/main"/>
                      </a:ext>
                    </a:extLst>
                  </pic:spPr>
                </pic:pic>
              </a:graphicData>
            </a:graphic>
          </wp:inline>
        </w:drawing>
      </w:r>
    </w:p>
    <w:p w14:paraId="580BDE3C" w14:textId="77777777" w:rsidR="00F277C6" w:rsidRDefault="00E637B8" w:rsidP="000E488D">
      <w:pPr>
        <w:keepLines/>
        <w:spacing w:after="0" w:line="360" w:lineRule="auto"/>
        <w:ind w:right="1523"/>
        <w:jc w:val="both"/>
        <w:rPr>
          <w:rFonts w:ascii="Arial" w:eastAsia="MS Gothic" w:hAnsi="Arial"/>
          <w:color w:val="000000" w:themeColor="text1"/>
          <w:sz w:val="20"/>
        </w:rPr>
      </w:pPr>
      <w:r w:rsidRPr="00F277C6">
        <w:rPr>
          <w:rFonts w:ascii="Arial" w:eastAsia="MS Gothic" w:hAnsi="Arial" w:hint="eastAsia"/>
          <w:color w:val="000000" w:themeColor="text1"/>
          <w:sz w:val="20"/>
        </w:rPr>
        <w:t>著名かつ成長を続ける、フランスの化粧品および医療のパッケージ開発者および射出成形メーカーである</w:t>
      </w:r>
      <w:r w:rsidRPr="00F277C6">
        <w:rPr>
          <w:rFonts w:ascii="Arial" w:eastAsia="MS Gothic" w:hAnsi="Arial" w:hint="eastAsia"/>
          <w:color w:val="000000" w:themeColor="text1"/>
          <w:sz w:val="20"/>
        </w:rPr>
        <w:t>CORADIN</w:t>
      </w:r>
      <w:r w:rsidRPr="00F277C6">
        <w:rPr>
          <w:rFonts w:ascii="Arial" w:eastAsia="MS Gothic" w:hAnsi="Arial" w:hint="eastAsia"/>
          <w:color w:val="000000" w:themeColor="text1"/>
          <w:sz w:val="20"/>
        </w:rPr>
        <w:t>社、ポリプロピレンと</w:t>
      </w:r>
      <w:r w:rsidRPr="00F277C6">
        <w:rPr>
          <w:rFonts w:ascii="Arial" w:eastAsia="MS Gothic" w:hAnsi="Arial" w:hint="eastAsia"/>
          <w:color w:val="000000" w:themeColor="text1"/>
          <w:sz w:val="20"/>
        </w:rPr>
        <w:t>KRAIBURG TPE</w:t>
      </w:r>
      <w:r w:rsidRPr="00F277C6">
        <w:rPr>
          <w:rFonts w:ascii="Arial" w:eastAsia="MS Gothic" w:hAnsi="Arial" w:hint="eastAsia"/>
          <w:color w:val="000000" w:themeColor="text1"/>
          <w:sz w:val="20"/>
        </w:rPr>
        <w:t>の熱可塑性エラストマーを組み合わせた多材料複合射出成形技術を利用して、特許取得の</w:t>
      </w:r>
      <w:r w:rsidRPr="00F277C6">
        <w:rPr>
          <w:rFonts w:ascii="Arial" w:eastAsia="MS Gothic" w:hAnsi="Arial" w:hint="eastAsia"/>
          <w:color w:val="000000" w:themeColor="text1"/>
          <w:sz w:val="20"/>
        </w:rPr>
        <w:t>ECODIS</w:t>
      </w:r>
      <w:r w:rsidRPr="00F277C6">
        <w:rPr>
          <w:rFonts w:ascii="Arial" w:eastAsia="MS Gothic" w:hAnsi="Arial" w:hint="eastAsia"/>
          <w:color w:val="000000" w:themeColor="text1"/>
          <w:sz w:val="20"/>
          <w:vertAlign w:val="superscript"/>
        </w:rPr>
        <w:t>®</w:t>
      </w:r>
      <w:r w:rsidRPr="00F277C6">
        <w:rPr>
          <w:rFonts w:ascii="Arial" w:eastAsia="MS Gothic" w:hAnsi="Arial" w:hint="eastAsia"/>
          <w:color w:val="000000" w:themeColor="text1"/>
          <w:sz w:val="20"/>
        </w:rPr>
        <w:t>製品レンジのベースに組み込まれるフレキシブルな調合機構を製造しています。同社は</w:t>
      </w:r>
      <w:r w:rsidRPr="00F277C6">
        <w:rPr>
          <w:rFonts w:ascii="Arial" w:eastAsia="MS Gothic" w:hAnsi="Arial" w:hint="eastAsia"/>
          <w:color w:val="000000" w:themeColor="text1"/>
          <w:sz w:val="20"/>
        </w:rPr>
        <w:t>ISO 9001</w:t>
      </w:r>
      <w:r w:rsidRPr="00F277C6">
        <w:rPr>
          <w:rFonts w:ascii="Arial" w:eastAsia="MS Gothic" w:hAnsi="Arial" w:hint="eastAsia"/>
          <w:color w:val="000000" w:themeColor="text1"/>
          <w:sz w:val="20"/>
        </w:rPr>
        <w:t>、</w:t>
      </w:r>
      <w:r w:rsidRPr="00F277C6">
        <w:rPr>
          <w:rFonts w:ascii="Arial" w:eastAsia="MS Gothic" w:hAnsi="Arial" w:hint="eastAsia"/>
          <w:color w:val="000000" w:themeColor="text1"/>
          <w:sz w:val="20"/>
        </w:rPr>
        <w:t>ISO 14001</w:t>
      </w:r>
      <w:r w:rsidRPr="00F277C6">
        <w:rPr>
          <w:rFonts w:ascii="Arial" w:eastAsia="MS Gothic" w:hAnsi="Arial" w:hint="eastAsia"/>
          <w:color w:val="000000" w:themeColor="text1"/>
          <w:sz w:val="20"/>
        </w:rPr>
        <w:t>、</w:t>
      </w:r>
      <w:r w:rsidRPr="00F277C6">
        <w:rPr>
          <w:rFonts w:ascii="Arial" w:eastAsia="MS Gothic" w:hAnsi="Arial" w:hint="eastAsia"/>
          <w:color w:val="000000" w:themeColor="text1"/>
          <w:sz w:val="20"/>
        </w:rPr>
        <w:t>ISO 15378</w:t>
      </w:r>
      <w:r w:rsidRPr="00F277C6">
        <w:rPr>
          <w:rFonts w:ascii="Arial" w:eastAsia="MS Gothic" w:hAnsi="Arial" w:hint="eastAsia"/>
          <w:color w:val="000000" w:themeColor="text1"/>
          <w:sz w:val="20"/>
        </w:rPr>
        <w:t>および</w:t>
      </w:r>
      <w:r w:rsidRPr="00F277C6">
        <w:rPr>
          <w:rFonts w:ascii="Arial" w:eastAsia="MS Gothic" w:hAnsi="Arial" w:hint="eastAsia"/>
          <w:color w:val="000000" w:themeColor="text1"/>
          <w:sz w:val="20"/>
        </w:rPr>
        <w:t>ISO 13485</w:t>
      </w:r>
      <w:r w:rsidRPr="00F277C6">
        <w:rPr>
          <w:rFonts w:ascii="Arial" w:eastAsia="MS Gothic" w:hAnsi="Arial" w:hint="eastAsia"/>
          <w:color w:val="000000" w:themeColor="text1"/>
          <w:sz w:val="20"/>
        </w:rPr>
        <w:t>の認証を受けています。</w:t>
      </w:r>
    </w:p>
    <w:p w14:paraId="05C25831" w14:textId="5A597F6F" w:rsidR="00FC50D1" w:rsidRPr="00F277C6" w:rsidRDefault="00E637B8" w:rsidP="000E488D">
      <w:pPr>
        <w:keepLines/>
        <w:spacing w:after="0" w:line="360" w:lineRule="auto"/>
        <w:ind w:right="1523"/>
        <w:jc w:val="both"/>
        <w:rPr>
          <w:rFonts w:ascii="Arial" w:eastAsia="MS Gothic" w:hAnsi="Arial"/>
          <w:color w:val="000000" w:themeColor="text1"/>
          <w:sz w:val="20"/>
        </w:rPr>
      </w:pPr>
      <w:r w:rsidRPr="00F277C6">
        <w:rPr>
          <w:rFonts w:ascii="Arial" w:eastAsia="MS Gothic" w:hAnsi="Arial" w:hint="eastAsia"/>
          <w:color w:val="000000" w:themeColor="text1"/>
          <w:sz w:val="20"/>
        </w:rPr>
        <w:t>（写真：</w:t>
      </w:r>
      <w:r w:rsidRPr="00F277C6">
        <w:rPr>
          <w:rFonts w:ascii="Arial" w:eastAsia="MS Gothic" w:hAnsi="Arial" w:hint="eastAsia"/>
          <w:color w:val="000000" w:themeColor="text1"/>
          <w:sz w:val="20"/>
        </w:rPr>
        <w:t xml:space="preserve">© 2019 </w:t>
      </w:r>
      <w:proofErr w:type="spellStart"/>
      <w:r w:rsidRPr="00F277C6">
        <w:rPr>
          <w:rFonts w:ascii="Arial" w:eastAsia="MS Gothic" w:hAnsi="Arial" w:hint="eastAsia"/>
          <w:color w:val="000000" w:themeColor="text1"/>
          <w:sz w:val="20"/>
        </w:rPr>
        <w:t>Coradin</w:t>
      </w:r>
      <w:proofErr w:type="spellEnd"/>
      <w:r w:rsidRPr="00F277C6">
        <w:rPr>
          <w:rFonts w:ascii="Arial" w:eastAsia="MS Gothic" w:hAnsi="Arial" w:hint="eastAsia"/>
          <w:color w:val="000000" w:themeColor="text1"/>
          <w:sz w:val="20"/>
        </w:rPr>
        <w:t>)</w:t>
      </w:r>
    </w:p>
    <w:p w14:paraId="0BBE11F7" w14:textId="77777777" w:rsidR="00C06D6F" w:rsidRPr="00F277C6" w:rsidRDefault="00C06D6F">
      <w:pPr>
        <w:rPr>
          <w:rFonts w:ascii="Arial" w:eastAsia="MS Gothic" w:hAnsi="Arial" w:cs="Arial"/>
          <w:b/>
          <w:color w:val="000000"/>
          <w:sz w:val="21"/>
          <w:szCs w:val="21"/>
        </w:rPr>
      </w:pPr>
    </w:p>
    <w:p w14:paraId="15C3F31F" w14:textId="77777777" w:rsidR="00FA13B7" w:rsidRPr="00F277C6" w:rsidRDefault="00C97AAF" w:rsidP="00B71FAC">
      <w:pPr>
        <w:keepLines/>
        <w:spacing w:after="0" w:line="360" w:lineRule="auto"/>
        <w:ind w:right="1701"/>
        <w:jc w:val="both"/>
        <w:rPr>
          <w:rFonts w:ascii="Arial" w:eastAsia="MS Gothic" w:hAnsi="Arial" w:cs="Arial"/>
          <w:b/>
          <w:color w:val="000000"/>
          <w:sz w:val="21"/>
          <w:szCs w:val="21"/>
        </w:rPr>
      </w:pPr>
      <w:r w:rsidRPr="00F277C6">
        <w:rPr>
          <w:rFonts w:ascii="Arial" w:eastAsia="MS Gothic" w:hAnsi="Arial" w:hint="eastAsia"/>
          <w:b/>
          <w:color w:val="000000"/>
          <w:sz w:val="21"/>
          <w:szCs w:val="21"/>
        </w:rPr>
        <w:t xml:space="preserve">KRAIBURG TPE </w:t>
      </w:r>
      <w:r w:rsidRPr="00F277C6">
        <w:rPr>
          <w:rFonts w:ascii="Arial" w:eastAsia="MS Gothic" w:hAnsi="Arial" w:hint="eastAsia"/>
          <w:b/>
          <w:color w:val="000000"/>
          <w:sz w:val="21"/>
          <w:szCs w:val="21"/>
        </w:rPr>
        <w:t>について</w:t>
      </w:r>
    </w:p>
    <w:p w14:paraId="19529D31" w14:textId="6483D721" w:rsidR="00B71FAC" w:rsidRPr="00F277C6" w:rsidRDefault="00C97AAF" w:rsidP="000E488D">
      <w:pPr>
        <w:spacing w:after="0" w:line="360" w:lineRule="auto"/>
        <w:ind w:right="1523"/>
        <w:jc w:val="both"/>
        <w:rPr>
          <w:rFonts w:ascii="Arial" w:eastAsia="MS Gothic" w:hAnsi="Arial" w:cs="Arial"/>
          <w:color w:val="000000" w:themeColor="text1"/>
          <w:sz w:val="20"/>
        </w:rPr>
      </w:pPr>
      <w:r w:rsidRPr="00F277C6">
        <w:rPr>
          <w:rFonts w:ascii="Arial" w:eastAsia="MS Gothic" w:hAnsi="Arial" w:hint="eastAsia"/>
          <w:color w:val="000000" w:themeColor="text1"/>
          <w:sz w:val="20"/>
        </w:rPr>
        <w:t xml:space="preserve">KRAIBURG TPE </w:t>
      </w:r>
      <w:r w:rsidRPr="00F277C6">
        <w:rPr>
          <w:rFonts w:ascii="Arial" w:eastAsia="MS Gothic" w:hAnsi="Arial" w:hint="eastAsia"/>
          <w:color w:val="000000" w:themeColor="text1"/>
          <w:sz w:val="20"/>
        </w:rPr>
        <w:t>（</w:t>
      </w:r>
      <w:hyperlink r:id="rId9" w:history="1">
        <w:r w:rsidRPr="00F277C6">
          <w:rPr>
            <w:rStyle w:val="Hyperlink"/>
            <w:rFonts w:ascii="Arial" w:eastAsia="MS Gothic" w:hAnsi="Arial" w:hint="eastAsia"/>
            <w:sz w:val="20"/>
          </w:rPr>
          <w:t>www.kraiburg-tpe.com</w:t>
        </w:r>
      </w:hyperlink>
      <w:r w:rsidRPr="00F277C6">
        <w:rPr>
          <w:rFonts w:ascii="Arial" w:eastAsia="MS Gothic" w:hAnsi="Arial" w:hint="eastAsia"/>
          <w:color w:val="000000" w:themeColor="text1"/>
          <w:sz w:val="20"/>
        </w:rPr>
        <w:t>）は、熱可塑性エラストマーの世界的なメーカーです。</w:t>
      </w:r>
      <w:r w:rsidRPr="00F277C6">
        <w:rPr>
          <w:rFonts w:ascii="Arial" w:eastAsia="MS Gothic" w:hAnsi="Arial" w:hint="eastAsia"/>
          <w:color w:val="000000" w:themeColor="text1"/>
          <w:sz w:val="20"/>
        </w:rPr>
        <w:t>1947</w:t>
      </w:r>
      <w:r w:rsidRPr="00F277C6">
        <w:rPr>
          <w:rFonts w:ascii="Arial" w:eastAsia="MS Gothic" w:hAnsi="Arial" w:hint="eastAsia"/>
          <w:color w:val="000000" w:themeColor="text1"/>
          <w:sz w:val="20"/>
        </w:rPr>
        <w:t>年創立の歴史ある</w:t>
      </w:r>
      <w:r w:rsidRPr="00F277C6">
        <w:rPr>
          <w:rFonts w:ascii="Arial" w:eastAsia="MS Gothic" w:hAnsi="Arial" w:hint="eastAsia"/>
          <w:color w:val="000000" w:themeColor="text1"/>
          <w:sz w:val="20"/>
        </w:rPr>
        <w:t>KRAIBURG</w:t>
      </w:r>
      <w:r w:rsidRPr="00F277C6">
        <w:rPr>
          <w:rFonts w:ascii="Arial" w:eastAsia="MS Gothic" w:hAnsi="Arial" w:hint="eastAsia"/>
          <w:color w:val="000000" w:themeColor="text1"/>
          <w:sz w:val="20"/>
        </w:rPr>
        <w:t>グループの一員として</w:t>
      </w:r>
      <w:r w:rsidRPr="00F277C6">
        <w:rPr>
          <w:rFonts w:ascii="Arial" w:eastAsia="MS Gothic" w:hAnsi="Arial" w:hint="eastAsia"/>
          <w:color w:val="000000" w:themeColor="text1"/>
          <w:sz w:val="20"/>
        </w:rPr>
        <w:t>2001</w:t>
      </w:r>
      <w:r w:rsidRPr="00F277C6">
        <w:rPr>
          <w:rFonts w:ascii="Arial" w:eastAsia="MS Gothic" w:hAnsi="Arial" w:hint="eastAsia"/>
          <w:color w:val="000000" w:themeColor="text1"/>
          <w:sz w:val="20"/>
        </w:rPr>
        <w:t>年に設立されて以来、</w:t>
      </w:r>
      <w:r w:rsidRPr="00F277C6">
        <w:rPr>
          <w:rFonts w:ascii="Arial" w:eastAsia="MS Gothic" w:hAnsi="Arial" w:hint="eastAsia"/>
          <w:color w:val="000000" w:themeColor="text1"/>
          <w:sz w:val="20"/>
        </w:rPr>
        <w:t>KRAIBURG TPE</w:t>
      </w:r>
      <w:r w:rsidRPr="00F277C6">
        <w:rPr>
          <w:rFonts w:ascii="Arial" w:eastAsia="MS Gothic" w:hAnsi="Arial" w:hint="eastAsia"/>
          <w:color w:val="000000" w:themeColor="text1"/>
          <w:sz w:val="20"/>
        </w:rPr>
        <w:t>は、まさにその創成期から業界の先駆的な役割を担って来ました。ドイツ、アメリカおよびマレーシアの工場を通じ、</w:t>
      </w:r>
      <w:r w:rsidRPr="00F277C6">
        <w:rPr>
          <w:rFonts w:ascii="Arial" w:eastAsia="MS Gothic" w:hAnsi="Arial" w:hint="eastAsia"/>
          <w:color w:val="000000" w:themeColor="text1"/>
          <w:sz w:val="20"/>
        </w:rPr>
        <w:t>KRAIBURG TPE</w:t>
      </w:r>
      <w:r w:rsidRPr="00F277C6">
        <w:rPr>
          <w:rFonts w:ascii="Arial" w:eastAsia="MS Gothic" w:hAnsi="Arial" w:hint="eastAsia"/>
          <w:color w:val="000000" w:themeColor="text1"/>
          <w:sz w:val="20"/>
        </w:rPr>
        <w:t>は自動車、産業機器、消費者向け製品、そして厳格な規制のある医療分野の各用途に向けて、幅広い樹脂製品群を提供しています。</w:t>
      </w:r>
      <w:r w:rsidRPr="00F277C6">
        <w:rPr>
          <w:rFonts w:ascii="Arial" w:eastAsia="MS Gothic" w:hAnsi="Arial" w:hint="eastAsia"/>
          <w:color w:val="000000" w:themeColor="text1"/>
          <w:sz w:val="20"/>
        </w:rPr>
        <w:t>THERMOLAST</w:t>
      </w:r>
      <w:r w:rsidRPr="00F277C6">
        <w:rPr>
          <w:rFonts w:ascii="Arial" w:eastAsia="MS Gothic" w:hAnsi="Arial" w:hint="eastAsia"/>
          <w:color w:val="000000" w:themeColor="text1"/>
          <w:sz w:val="20"/>
          <w:vertAlign w:val="superscript"/>
        </w:rPr>
        <w:t>®</w:t>
      </w:r>
      <w:r w:rsidRPr="00F277C6">
        <w:rPr>
          <w:rFonts w:ascii="Arial" w:eastAsia="MS Gothic" w:hAnsi="Arial" w:hint="eastAsia"/>
          <w:color w:val="000000" w:themeColor="text1"/>
          <w:sz w:val="20"/>
        </w:rPr>
        <w:t>、</w:t>
      </w:r>
      <w:r w:rsidRPr="00F277C6">
        <w:rPr>
          <w:rFonts w:ascii="Arial" w:eastAsia="MS Gothic" w:hAnsi="Arial" w:hint="eastAsia"/>
          <w:color w:val="000000" w:themeColor="text1"/>
          <w:sz w:val="20"/>
        </w:rPr>
        <w:t>COPEC</w:t>
      </w:r>
      <w:r w:rsidRPr="00F277C6">
        <w:rPr>
          <w:rFonts w:ascii="Arial" w:eastAsia="MS Gothic" w:hAnsi="Arial" w:hint="eastAsia"/>
          <w:color w:val="000000" w:themeColor="text1"/>
          <w:sz w:val="20"/>
          <w:vertAlign w:val="superscript"/>
        </w:rPr>
        <w:t>®</w:t>
      </w:r>
      <w:r w:rsidRPr="00F277C6">
        <w:rPr>
          <w:rFonts w:ascii="Arial" w:eastAsia="MS Gothic" w:hAnsi="Arial" w:hint="eastAsia"/>
          <w:color w:val="000000" w:themeColor="text1"/>
          <w:sz w:val="20"/>
        </w:rPr>
        <w:t>、</w:t>
      </w:r>
      <w:r w:rsidRPr="00F277C6">
        <w:rPr>
          <w:rFonts w:ascii="Arial" w:eastAsia="MS Gothic" w:hAnsi="Arial" w:hint="eastAsia"/>
          <w:color w:val="000000" w:themeColor="text1"/>
          <w:sz w:val="20"/>
        </w:rPr>
        <w:t>HIPEX</w:t>
      </w:r>
      <w:r w:rsidRPr="00F277C6">
        <w:rPr>
          <w:rFonts w:ascii="Arial" w:eastAsia="MS Gothic" w:hAnsi="Arial" w:hint="eastAsia"/>
          <w:color w:val="000000" w:themeColor="text1"/>
          <w:sz w:val="20"/>
          <w:vertAlign w:val="superscript"/>
        </w:rPr>
        <w:t>®</w:t>
      </w:r>
      <w:r w:rsidRPr="00F277C6">
        <w:rPr>
          <w:rFonts w:ascii="Arial" w:eastAsia="MS Gothic" w:hAnsi="Arial" w:hint="eastAsia"/>
          <w:color w:val="000000" w:themeColor="text1"/>
          <w:sz w:val="20"/>
        </w:rPr>
        <w:t>、そして</w:t>
      </w:r>
      <w:r w:rsidRPr="00F277C6">
        <w:rPr>
          <w:rFonts w:ascii="Arial" w:eastAsia="MS Gothic" w:hAnsi="Arial" w:hint="eastAsia"/>
          <w:color w:val="000000" w:themeColor="text1"/>
          <w:sz w:val="20"/>
        </w:rPr>
        <w:t>For Tec E</w:t>
      </w:r>
      <w:r w:rsidRPr="00F277C6">
        <w:rPr>
          <w:rFonts w:ascii="Arial" w:eastAsia="MS Gothic" w:hAnsi="Arial" w:hint="eastAsia"/>
          <w:color w:val="000000" w:themeColor="text1"/>
          <w:sz w:val="20"/>
          <w:vertAlign w:val="superscript"/>
        </w:rPr>
        <w:t>®</w:t>
      </w:r>
      <w:r w:rsidR="000E488D">
        <w:rPr>
          <w:rFonts w:ascii="Arial" w:eastAsia="MS Gothic" w:hAnsi="Arial"/>
          <w:color w:val="000000" w:themeColor="text1"/>
          <w:sz w:val="20"/>
        </w:rPr>
        <w:t xml:space="preserve"> </w:t>
      </w:r>
      <w:r w:rsidRPr="00F277C6">
        <w:rPr>
          <w:rFonts w:ascii="Arial" w:eastAsia="MS Gothic" w:hAnsi="Arial" w:hint="eastAsia"/>
          <w:color w:val="000000" w:themeColor="text1"/>
          <w:sz w:val="20"/>
        </w:rPr>
        <w:t>の定</w:t>
      </w:r>
      <w:r w:rsidRPr="00F277C6">
        <w:rPr>
          <w:rFonts w:ascii="Arial" w:eastAsia="MS Gothic" w:hAnsi="Arial" w:hint="eastAsia"/>
          <w:color w:val="000000" w:themeColor="text1"/>
          <w:sz w:val="20"/>
        </w:rPr>
        <w:lastRenderedPageBreak/>
        <w:t>評ある製品群は、射出成形または押出成形による加工方法を通じて、メーカーに対しプロセスおよび製品設計における数々の利点をもたらします。</w:t>
      </w:r>
      <w:r w:rsidRPr="00F277C6">
        <w:rPr>
          <w:rFonts w:ascii="Arial" w:eastAsia="MS Gothic" w:hAnsi="Arial" w:hint="eastAsia"/>
          <w:color w:val="000000" w:themeColor="text1"/>
          <w:sz w:val="20"/>
        </w:rPr>
        <w:t>KRAIBURG TPE</w:t>
      </w:r>
      <w:r w:rsidRPr="00F277C6">
        <w:rPr>
          <w:rFonts w:ascii="Arial" w:eastAsia="MS Gothic" w:hAnsi="Arial" w:hint="eastAsia"/>
          <w:color w:val="000000" w:themeColor="text1"/>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277C6">
        <w:rPr>
          <w:rFonts w:ascii="Arial" w:eastAsia="MS Gothic" w:hAnsi="Arial" w:hint="eastAsia"/>
          <w:color w:val="000000" w:themeColor="text1"/>
          <w:sz w:val="20"/>
        </w:rPr>
        <w:t>ISO50001</w:t>
      </w:r>
      <w:r w:rsidRPr="00F277C6">
        <w:rPr>
          <w:rFonts w:ascii="Arial" w:eastAsia="MS Gothic" w:hAnsi="Arial" w:hint="eastAsia"/>
          <w:color w:val="000000" w:themeColor="text1"/>
          <w:sz w:val="20"/>
        </w:rPr>
        <w:t>の認証を受けており、またすべてのグローバルサイトにおいても</w:t>
      </w:r>
      <w:r w:rsidRPr="00F277C6">
        <w:rPr>
          <w:rFonts w:ascii="Arial" w:eastAsia="MS Gothic" w:hAnsi="Arial" w:hint="eastAsia"/>
          <w:color w:val="000000" w:themeColor="text1"/>
          <w:sz w:val="20"/>
        </w:rPr>
        <w:t>ISO9001</w:t>
      </w:r>
      <w:r w:rsidRPr="00F277C6">
        <w:rPr>
          <w:rFonts w:ascii="Arial" w:eastAsia="MS Gothic" w:hAnsi="Arial" w:hint="eastAsia"/>
          <w:color w:val="000000" w:themeColor="text1"/>
          <w:sz w:val="20"/>
        </w:rPr>
        <w:t>および</w:t>
      </w:r>
      <w:r w:rsidRPr="00F277C6">
        <w:rPr>
          <w:rFonts w:ascii="Arial" w:eastAsia="MS Gothic" w:hAnsi="Arial" w:hint="eastAsia"/>
          <w:color w:val="000000" w:themeColor="text1"/>
          <w:sz w:val="20"/>
        </w:rPr>
        <w:t>ISO14001</w:t>
      </w:r>
      <w:r w:rsidRPr="00F277C6">
        <w:rPr>
          <w:rFonts w:ascii="Arial" w:eastAsia="MS Gothic" w:hAnsi="Arial" w:hint="eastAsia"/>
          <w:color w:val="000000" w:themeColor="text1"/>
          <w:sz w:val="20"/>
        </w:rPr>
        <w:t>の認証を受けています。</w:t>
      </w:r>
      <w:r w:rsidRPr="00F277C6">
        <w:rPr>
          <w:rFonts w:ascii="Arial" w:eastAsia="MS Gothic" w:hAnsi="Arial" w:hint="eastAsia"/>
          <w:color w:val="000000" w:themeColor="text1"/>
          <w:sz w:val="20"/>
        </w:rPr>
        <w:t>2018</w:t>
      </w:r>
      <w:r w:rsidRPr="00F277C6">
        <w:rPr>
          <w:rFonts w:ascii="Arial" w:eastAsia="MS Gothic" w:hAnsi="Arial" w:hint="eastAsia"/>
          <w:color w:val="000000" w:themeColor="text1"/>
          <w:sz w:val="20"/>
        </w:rPr>
        <w:t>年の時点で、</w:t>
      </w:r>
      <w:r w:rsidRPr="00F277C6">
        <w:rPr>
          <w:rFonts w:ascii="Arial" w:eastAsia="MS Gothic" w:hAnsi="Arial" w:hint="eastAsia"/>
          <w:color w:val="000000" w:themeColor="text1"/>
          <w:sz w:val="20"/>
        </w:rPr>
        <w:t>KRAIBURG TPE</w:t>
      </w:r>
      <w:r w:rsidRPr="00F277C6">
        <w:rPr>
          <w:rFonts w:ascii="Arial" w:eastAsia="MS Gothic" w:hAnsi="Arial" w:hint="eastAsia"/>
          <w:color w:val="000000" w:themeColor="text1"/>
          <w:sz w:val="20"/>
        </w:rPr>
        <w:t>は世界中に</w:t>
      </w:r>
      <w:r w:rsidRPr="00F277C6">
        <w:rPr>
          <w:rFonts w:ascii="Arial" w:eastAsia="MS Gothic" w:hAnsi="Arial" w:hint="eastAsia"/>
          <w:color w:val="000000" w:themeColor="text1"/>
          <w:sz w:val="20"/>
        </w:rPr>
        <w:t>640</w:t>
      </w:r>
      <w:r w:rsidRPr="00F277C6">
        <w:rPr>
          <w:rFonts w:ascii="Arial" w:eastAsia="MS Gothic" w:hAnsi="Arial" w:hint="eastAsia"/>
          <w:color w:val="000000" w:themeColor="text1"/>
          <w:sz w:val="20"/>
        </w:rPr>
        <w:t>名の社員を有し、</w:t>
      </w:r>
      <w:r w:rsidRPr="00F277C6">
        <w:rPr>
          <w:rFonts w:ascii="Arial" w:eastAsia="MS Gothic" w:hAnsi="Arial" w:hint="eastAsia"/>
          <w:color w:val="000000" w:themeColor="text1"/>
          <w:sz w:val="20"/>
        </w:rPr>
        <w:t>1</w:t>
      </w:r>
      <w:r w:rsidRPr="00F277C6">
        <w:rPr>
          <w:rFonts w:ascii="Arial" w:eastAsia="MS Gothic" w:hAnsi="Arial" w:hint="eastAsia"/>
          <w:color w:val="000000" w:themeColor="text1"/>
          <w:sz w:val="20"/>
        </w:rPr>
        <w:t>億</w:t>
      </w:r>
      <w:r w:rsidRPr="00F277C6">
        <w:rPr>
          <w:rFonts w:ascii="Arial" w:eastAsia="MS Gothic" w:hAnsi="Arial" w:hint="eastAsia"/>
          <w:color w:val="000000" w:themeColor="text1"/>
          <w:sz w:val="20"/>
        </w:rPr>
        <w:t>8900</w:t>
      </w:r>
      <w:r w:rsidRPr="00F277C6">
        <w:rPr>
          <w:rFonts w:ascii="Arial" w:eastAsia="MS Gothic" w:hAnsi="Arial" w:hint="eastAsia"/>
          <w:color w:val="000000" w:themeColor="text1"/>
          <w:sz w:val="20"/>
        </w:rPr>
        <w:t>万ユーロの売上高を記録しています。</w:t>
      </w:r>
      <w:bookmarkStart w:id="0" w:name="_GoBack"/>
      <w:bookmarkEnd w:id="0"/>
    </w:p>
    <w:p w14:paraId="11652BBB" w14:textId="77777777" w:rsidR="00DC32CA" w:rsidRPr="00F277C6" w:rsidRDefault="00DC32CA" w:rsidP="000E488D">
      <w:pPr>
        <w:keepLines/>
        <w:spacing w:after="0" w:line="360" w:lineRule="auto"/>
        <w:ind w:right="1523"/>
        <w:jc w:val="both"/>
        <w:rPr>
          <w:rFonts w:ascii="Arial" w:eastAsia="MS Gothic" w:hAnsi="Arial"/>
          <w:color w:val="000000" w:themeColor="text1"/>
          <w:sz w:val="20"/>
        </w:rPr>
      </w:pPr>
    </w:p>
    <w:p w14:paraId="763A5B65" w14:textId="77777777" w:rsidR="00AE1487" w:rsidRPr="00F277C6" w:rsidRDefault="00AE1487" w:rsidP="000E488D">
      <w:pPr>
        <w:keepLines/>
        <w:spacing w:after="0" w:line="360" w:lineRule="auto"/>
        <w:ind w:right="1523"/>
        <w:jc w:val="both"/>
        <w:rPr>
          <w:rFonts w:ascii="Arial" w:eastAsia="MS Gothic" w:hAnsi="Arial" w:cs="Arial"/>
          <w:b/>
          <w:color w:val="000000"/>
          <w:sz w:val="21"/>
          <w:szCs w:val="21"/>
        </w:rPr>
      </w:pPr>
      <w:proofErr w:type="spellStart"/>
      <w:r w:rsidRPr="00F277C6">
        <w:rPr>
          <w:rFonts w:ascii="Arial" w:eastAsia="MS Gothic" w:hAnsi="Arial" w:hint="eastAsia"/>
          <w:b/>
          <w:color w:val="000000"/>
          <w:sz w:val="21"/>
          <w:szCs w:val="21"/>
        </w:rPr>
        <w:t>Coradin</w:t>
      </w:r>
      <w:proofErr w:type="spellEnd"/>
      <w:r w:rsidRPr="00F277C6">
        <w:rPr>
          <w:rFonts w:ascii="Arial" w:eastAsia="MS Gothic" w:hAnsi="Arial" w:hint="eastAsia"/>
          <w:b/>
          <w:color w:val="000000"/>
          <w:sz w:val="21"/>
          <w:szCs w:val="21"/>
        </w:rPr>
        <w:t>について</w:t>
      </w:r>
    </w:p>
    <w:p w14:paraId="37D1289A" w14:textId="77777777" w:rsidR="00AE1487" w:rsidRPr="00F277C6" w:rsidRDefault="000808F6" w:rsidP="000E488D">
      <w:pPr>
        <w:keepLines/>
        <w:spacing w:after="0" w:line="360" w:lineRule="auto"/>
        <w:ind w:right="1523"/>
        <w:jc w:val="both"/>
        <w:rPr>
          <w:rFonts w:ascii="Arial" w:eastAsia="MS Gothic" w:hAnsi="Arial" w:cs="Arial"/>
          <w:color w:val="000000" w:themeColor="text1"/>
          <w:sz w:val="20"/>
        </w:rPr>
      </w:pPr>
      <w:r w:rsidRPr="00F277C6">
        <w:rPr>
          <w:rFonts w:ascii="Arial" w:eastAsia="MS Gothic" w:hAnsi="Arial" w:hint="eastAsia"/>
          <w:color w:val="000000" w:themeColor="text1"/>
          <w:sz w:val="20"/>
        </w:rPr>
        <w:t>1954</w:t>
      </w:r>
      <w:r w:rsidRPr="00F277C6">
        <w:rPr>
          <w:rFonts w:ascii="Arial" w:eastAsia="MS Gothic" w:hAnsi="Arial" w:hint="eastAsia"/>
          <w:color w:val="000000" w:themeColor="text1"/>
          <w:sz w:val="20"/>
        </w:rPr>
        <w:t>年に設立された</w:t>
      </w:r>
      <w:proofErr w:type="spellStart"/>
      <w:r w:rsidRPr="00F277C6">
        <w:rPr>
          <w:rFonts w:ascii="Arial" w:eastAsia="MS Gothic" w:hAnsi="Arial" w:hint="eastAsia"/>
          <w:color w:val="000000" w:themeColor="text1"/>
          <w:sz w:val="20"/>
        </w:rPr>
        <w:t>Coradin</w:t>
      </w:r>
      <w:proofErr w:type="spellEnd"/>
      <w:r w:rsidRPr="00F277C6">
        <w:rPr>
          <w:rFonts w:ascii="Arial" w:eastAsia="MS Gothic" w:hAnsi="Arial" w:hint="eastAsia"/>
          <w:color w:val="000000" w:themeColor="text1"/>
          <w:sz w:val="20"/>
        </w:rPr>
        <w:t xml:space="preserve"> S.A.S.</w:t>
      </w:r>
      <w:r w:rsidRPr="00F277C6">
        <w:rPr>
          <w:rFonts w:ascii="Arial" w:eastAsia="MS Gothic" w:hAnsi="Arial" w:hint="eastAsia"/>
          <w:color w:val="000000" w:themeColor="text1"/>
          <w:sz w:val="20"/>
        </w:rPr>
        <w:t>は、カンヌ近郊の</w:t>
      </w:r>
      <w:proofErr w:type="spellStart"/>
      <w:r w:rsidRPr="00F277C6">
        <w:rPr>
          <w:rFonts w:ascii="Arial" w:eastAsia="MS Gothic" w:hAnsi="Arial" w:hint="eastAsia"/>
          <w:color w:val="000000" w:themeColor="text1"/>
          <w:sz w:val="20"/>
        </w:rPr>
        <w:t>Mouans-Sartoux</w:t>
      </w:r>
      <w:proofErr w:type="spellEnd"/>
      <w:r w:rsidRPr="00F277C6">
        <w:rPr>
          <w:rFonts w:ascii="Arial" w:eastAsia="MS Gothic" w:hAnsi="Arial" w:hint="eastAsia"/>
          <w:color w:val="000000" w:themeColor="text1"/>
          <w:sz w:val="20"/>
        </w:rPr>
        <w:t>にその本社を持ち、化粧品、製薬・診断の業界のための射出成形製品の開発および製造を専門としています。そのポートフォリオには、いくつかのディスペンサーおよびそれを構成するシステムが含まれます。</w:t>
      </w:r>
      <w:proofErr w:type="spellStart"/>
      <w:r w:rsidRPr="00F277C6">
        <w:rPr>
          <w:rFonts w:ascii="Arial" w:eastAsia="MS Gothic" w:hAnsi="Arial" w:hint="eastAsia"/>
          <w:color w:val="000000" w:themeColor="text1"/>
          <w:sz w:val="20"/>
        </w:rPr>
        <w:t>Coradin</w:t>
      </w:r>
      <w:proofErr w:type="spellEnd"/>
      <w:r w:rsidRPr="00F277C6">
        <w:rPr>
          <w:rFonts w:ascii="Arial" w:eastAsia="MS Gothic" w:hAnsi="Arial" w:hint="eastAsia"/>
          <w:color w:val="000000" w:themeColor="text1"/>
          <w:sz w:val="20"/>
        </w:rPr>
        <w:t>は、その「ミクソロジカルな」イノベーションと多種材料の複合射出成形の高度な利用で知られています。同社の製造部門は、</w:t>
      </w:r>
      <w:r w:rsidRPr="00F277C6">
        <w:rPr>
          <w:rFonts w:ascii="Arial" w:eastAsia="MS Gothic" w:hAnsi="Arial" w:hint="eastAsia"/>
          <w:color w:val="000000" w:themeColor="text1"/>
          <w:sz w:val="20"/>
        </w:rPr>
        <w:t>ISO 9001 v2008</w:t>
      </w:r>
      <w:r w:rsidRPr="00F277C6">
        <w:rPr>
          <w:rFonts w:ascii="Arial" w:eastAsia="MS Gothic" w:hAnsi="Arial" w:hint="eastAsia"/>
          <w:color w:val="000000" w:themeColor="text1"/>
          <w:sz w:val="20"/>
        </w:rPr>
        <w:t>、</w:t>
      </w:r>
      <w:r w:rsidRPr="00F277C6">
        <w:rPr>
          <w:rFonts w:ascii="Arial" w:eastAsia="MS Gothic" w:hAnsi="Arial" w:hint="eastAsia"/>
          <w:color w:val="000000" w:themeColor="text1"/>
          <w:sz w:val="20"/>
        </w:rPr>
        <w:t>ISO 13485</w:t>
      </w:r>
      <w:r w:rsidRPr="00F277C6">
        <w:rPr>
          <w:rFonts w:ascii="Arial" w:eastAsia="MS Gothic" w:hAnsi="Arial" w:hint="eastAsia"/>
          <w:color w:val="000000" w:themeColor="text1"/>
          <w:sz w:val="20"/>
        </w:rPr>
        <w:t>、</w:t>
      </w:r>
      <w:r w:rsidRPr="00F277C6">
        <w:rPr>
          <w:rFonts w:ascii="Arial" w:eastAsia="MS Gothic" w:hAnsi="Arial" w:hint="eastAsia"/>
          <w:color w:val="000000" w:themeColor="text1"/>
          <w:sz w:val="20"/>
        </w:rPr>
        <w:t>ISO 14001</w:t>
      </w:r>
      <w:r w:rsidRPr="00F277C6">
        <w:rPr>
          <w:rFonts w:ascii="Arial" w:eastAsia="MS Gothic" w:hAnsi="Arial" w:hint="eastAsia"/>
          <w:color w:val="000000" w:themeColor="text1"/>
          <w:sz w:val="20"/>
        </w:rPr>
        <w:t>および</w:t>
      </w:r>
      <w:r w:rsidRPr="00F277C6">
        <w:rPr>
          <w:rFonts w:ascii="Arial" w:eastAsia="MS Gothic" w:hAnsi="Arial" w:hint="eastAsia"/>
          <w:color w:val="000000" w:themeColor="text1"/>
          <w:sz w:val="20"/>
        </w:rPr>
        <w:t>ISO 15378</w:t>
      </w:r>
      <w:r w:rsidRPr="00F277C6">
        <w:rPr>
          <w:rFonts w:ascii="Arial" w:eastAsia="MS Gothic" w:hAnsi="Arial" w:hint="eastAsia"/>
          <w:color w:val="000000" w:themeColor="text1"/>
          <w:sz w:val="20"/>
        </w:rPr>
        <w:t>（</w:t>
      </w:r>
      <w:r w:rsidRPr="00F277C6">
        <w:rPr>
          <w:rFonts w:ascii="Arial" w:eastAsia="MS Gothic" w:hAnsi="Arial" w:hint="eastAsia"/>
          <w:color w:val="000000" w:themeColor="text1"/>
          <w:sz w:val="20"/>
        </w:rPr>
        <w:t>BPF</w:t>
      </w:r>
      <w:r w:rsidRPr="00F277C6">
        <w:rPr>
          <w:rFonts w:ascii="Arial" w:eastAsia="MS Gothic" w:hAnsi="Arial" w:hint="eastAsia"/>
          <w:color w:val="000000" w:themeColor="text1"/>
          <w:sz w:val="20"/>
        </w:rPr>
        <w:t>）基準に準拠しています。同社の著名な顧客リストには、バイヤスドルフ、ベーリンガー、シャネルおよびエスティー・ローダー、さらにはヘンケル、ロレアル、ピエール・ファーブル、ヴァルモンおよびイブ・ロシェが含まれます。</w:t>
      </w:r>
      <w:r w:rsidRPr="00F277C6">
        <w:rPr>
          <w:rFonts w:ascii="Arial" w:eastAsia="MS Gothic" w:hAnsi="Arial" w:hint="eastAsia"/>
          <w:color w:val="000000" w:themeColor="text1"/>
          <w:sz w:val="20"/>
        </w:rPr>
        <w:t>2018</w:t>
      </w:r>
      <w:r w:rsidRPr="00F277C6">
        <w:rPr>
          <w:rFonts w:ascii="Arial" w:eastAsia="MS Gothic" w:hAnsi="Arial" w:hint="eastAsia"/>
          <w:color w:val="000000" w:themeColor="text1"/>
          <w:sz w:val="20"/>
        </w:rPr>
        <w:t>年度に、</w:t>
      </w:r>
      <w:proofErr w:type="spellStart"/>
      <w:r w:rsidRPr="00F277C6">
        <w:rPr>
          <w:rFonts w:ascii="Arial" w:eastAsia="MS Gothic" w:hAnsi="Arial" w:hint="eastAsia"/>
          <w:color w:val="000000" w:themeColor="text1"/>
          <w:sz w:val="20"/>
        </w:rPr>
        <w:t>Coradin</w:t>
      </w:r>
      <w:proofErr w:type="spellEnd"/>
      <w:r w:rsidRPr="00F277C6">
        <w:rPr>
          <w:rFonts w:ascii="Arial" w:eastAsia="MS Gothic" w:hAnsi="Arial" w:hint="eastAsia"/>
          <w:color w:val="000000" w:themeColor="text1"/>
          <w:sz w:val="20"/>
        </w:rPr>
        <w:t>社は</w:t>
      </w:r>
      <w:r w:rsidRPr="00F277C6">
        <w:rPr>
          <w:rFonts w:ascii="Arial" w:eastAsia="MS Gothic" w:hAnsi="Arial" w:hint="eastAsia"/>
          <w:color w:val="000000" w:themeColor="text1"/>
          <w:sz w:val="20"/>
        </w:rPr>
        <w:t>800</w:t>
      </w:r>
      <w:r w:rsidRPr="00F277C6">
        <w:rPr>
          <w:rFonts w:ascii="Arial" w:eastAsia="MS Gothic" w:hAnsi="Arial" w:hint="eastAsia"/>
          <w:color w:val="000000" w:themeColor="text1"/>
          <w:sz w:val="20"/>
        </w:rPr>
        <w:t>万ユーロの総売上高を達成しました。</w:t>
      </w:r>
      <w:r w:rsidRPr="00F277C6">
        <w:rPr>
          <w:rFonts w:ascii="Arial" w:eastAsia="MS Gothic" w:hAnsi="Arial" w:hint="eastAsia"/>
        </w:rPr>
        <w:t>より詳細については、</w:t>
      </w:r>
      <w:hyperlink r:id="rId10" w:history="1">
        <w:r w:rsidRPr="00F277C6">
          <w:rPr>
            <w:rStyle w:val="Hyperlink"/>
            <w:rFonts w:ascii="Arial" w:eastAsia="MS Gothic" w:hAnsi="Arial" w:hint="eastAsia"/>
            <w:sz w:val="20"/>
          </w:rPr>
          <w:t>www.coradin.com</w:t>
        </w:r>
      </w:hyperlink>
      <w:r w:rsidRPr="00F277C6">
        <w:rPr>
          <w:rFonts w:ascii="Arial" w:eastAsia="MS Gothic" w:hAnsi="Arial" w:hint="eastAsia"/>
        </w:rPr>
        <w:t>をご覧下さい。</w:t>
      </w:r>
    </w:p>
    <w:p w14:paraId="63AD601A" w14:textId="77777777" w:rsidR="00DC32CA" w:rsidRPr="00F277C6" w:rsidRDefault="00DC32CA" w:rsidP="00146E7E">
      <w:pPr>
        <w:keepLines/>
        <w:spacing w:after="0" w:line="360" w:lineRule="auto"/>
        <w:ind w:right="1701"/>
        <w:jc w:val="both"/>
        <w:rPr>
          <w:rFonts w:ascii="Arial" w:eastAsia="MS Gothic" w:hAnsi="Arial"/>
          <w:color w:val="000000" w:themeColor="text1"/>
          <w:sz w:val="20"/>
        </w:rPr>
      </w:pPr>
    </w:p>
    <w:p w14:paraId="0D4CADF9" w14:textId="570DD312" w:rsidR="0037152D" w:rsidRPr="00F277C6" w:rsidRDefault="0037152D" w:rsidP="0037152D">
      <w:pPr>
        <w:keepLines/>
        <w:spacing w:after="0" w:line="360" w:lineRule="auto"/>
        <w:ind w:right="1701"/>
        <w:rPr>
          <w:rFonts w:ascii="Arial" w:eastAsia="MS Gothic" w:hAnsi="Arial" w:cs="Arial"/>
          <w:color w:val="000000" w:themeColor="text1"/>
          <w:sz w:val="20"/>
        </w:rPr>
      </w:pPr>
      <w:r w:rsidRPr="00F277C6">
        <w:rPr>
          <w:rFonts w:ascii="Arial" w:eastAsia="MS Gothic" w:hAnsi="Arial" w:hint="eastAsia"/>
          <w:color w:val="000000" w:themeColor="text1"/>
          <w:sz w:val="20"/>
        </w:rPr>
        <w:t>この</w:t>
      </w:r>
      <w:r w:rsidR="00F277C6" w:rsidRPr="00F277C6">
        <w:rPr>
          <w:rFonts w:ascii="Arial" w:eastAsia="MS Gothic" w:hAnsi="Arial" w:hint="eastAsia"/>
          <w:color w:val="000000" w:themeColor="text1"/>
          <w:sz w:val="20"/>
        </w:rPr>
        <w:t>プレス・リリース</w:t>
      </w:r>
      <w:r w:rsidRPr="00F277C6">
        <w:rPr>
          <w:rFonts w:ascii="Arial" w:eastAsia="MS Gothic" w:hAnsi="Arial" w:hint="eastAsia"/>
          <w:color w:val="000000" w:themeColor="text1"/>
          <w:sz w:val="20"/>
        </w:rPr>
        <w:t>及び関連する図表は、下記のサイトからダウンロードすることができます。</w:t>
      </w:r>
      <w:r w:rsidRPr="00F277C6">
        <w:rPr>
          <w:rFonts w:ascii="Arial" w:eastAsia="MS Gothic" w:hAnsi="Arial" w:hint="eastAsia"/>
          <w:color w:val="000000" w:themeColor="text1"/>
          <w:sz w:val="20"/>
        </w:rPr>
        <w:t xml:space="preserve"> </w:t>
      </w:r>
      <w:hyperlink r:id="rId11" w:history="1">
        <w:r w:rsidRPr="00F277C6">
          <w:rPr>
            <w:rStyle w:val="Hyperlink"/>
            <w:rFonts w:ascii="Arial" w:eastAsia="MS Gothic" w:hAnsi="Arial" w:hint="eastAsia"/>
            <w:color w:val="000000" w:themeColor="text1"/>
            <w:sz w:val="20"/>
          </w:rPr>
          <w:t>www.PressReleaseFinder.com</w:t>
        </w:r>
      </w:hyperlink>
      <w:r w:rsidRPr="00F277C6">
        <w:rPr>
          <w:rFonts w:ascii="Arial" w:eastAsia="MS Gothic" w:hAnsi="Arial" w:hint="eastAsia"/>
          <w:color w:val="000000" w:themeColor="text1"/>
          <w:sz w:val="20"/>
        </w:rPr>
        <w:t>.</w:t>
      </w:r>
    </w:p>
    <w:p w14:paraId="4867303B" w14:textId="77777777" w:rsidR="00F277C6" w:rsidRDefault="0037152D" w:rsidP="00C97AAF">
      <w:pPr>
        <w:keepLines/>
        <w:spacing w:after="0" w:line="360" w:lineRule="auto"/>
        <w:ind w:right="1701"/>
        <w:rPr>
          <w:rFonts w:ascii="Arial" w:eastAsia="MS Gothic" w:hAnsi="Arial"/>
          <w:color w:val="000000" w:themeColor="text1"/>
          <w:sz w:val="20"/>
        </w:rPr>
      </w:pPr>
      <w:r w:rsidRPr="00F277C6">
        <w:rPr>
          <w:rFonts w:ascii="Arial" w:eastAsia="MS Gothic" w:hAnsi="Arial" w:hint="eastAsia"/>
          <w:color w:val="000000" w:themeColor="text1"/>
          <w:sz w:val="20"/>
        </w:rPr>
        <w:t>特に高精細画像が必要な際は、下記宛ご連絡ください：</w:t>
      </w:r>
    </w:p>
    <w:p w14:paraId="51BAEBD8" w14:textId="39B22758" w:rsidR="00DC32CA" w:rsidRPr="00F277C6" w:rsidRDefault="0037152D" w:rsidP="00C97AAF">
      <w:pPr>
        <w:keepLines/>
        <w:spacing w:after="0" w:line="360" w:lineRule="auto"/>
        <w:ind w:right="1701"/>
        <w:rPr>
          <w:rFonts w:ascii="Arial" w:eastAsia="MS Gothic" w:hAnsi="Arial" w:cs="Arial"/>
          <w:color w:val="000000" w:themeColor="text1"/>
          <w:sz w:val="20"/>
        </w:rPr>
      </w:pPr>
      <w:r w:rsidRPr="00F277C6">
        <w:rPr>
          <w:rFonts w:ascii="Arial" w:eastAsia="MS Gothic" w:hAnsi="Arial" w:hint="eastAsia"/>
        </w:rPr>
        <w:t>シリア・ニールセン（</w:t>
      </w:r>
      <w:hyperlink r:id="rId12" w:history="1">
        <w:r w:rsidRPr="00F277C6">
          <w:rPr>
            <w:rStyle w:val="Hyperlink"/>
            <w:rFonts w:ascii="Arial" w:eastAsia="MS Gothic" w:hAnsi="Arial" w:hint="eastAsia"/>
            <w:sz w:val="20"/>
            <w:u w:val="none"/>
          </w:rPr>
          <w:t>snielsen@emg-pr.com</w:t>
        </w:r>
      </w:hyperlink>
      <w:r w:rsidRPr="00F277C6">
        <w:rPr>
          <w:rFonts w:ascii="Arial" w:eastAsia="MS Gothic" w:hAnsi="Arial" w:hint="eastAsia"/>
          <w:color w:val="000000" w:themeColor="text1"/>
          <w:sz w:val="20"/>
        </w:rPr>
        <w:t>, +31 164 317 036</w:t>
      </w:r>
      <w:r w:rsidRPr="00F277C6">
        <w:rPr>
          <w:rFonts w:ascii="Arial" w:eastAsia="MS Gothic" w:hAnsi="Arial" w:hint="eastAsia"/>
          <w:color w:val="000000" w:themeColor="text1"/>
          <w:sz w:val="20"/>
        </w:rPr>
        <w:t>）。</w:t>
      </w:r>
    </w:p>
    <w:sectPr w:rsidR="00DC32CA" w:rsidRPr="00F277C6" w:rsidSect="00292E09">
      <w:headerReference w:type="default" r:id="rId13"/>
      <w:headerReference w:type="first" r:id="rId14"/>
      <w:footerReference w:type="first" r:id="rId15"/>
      <w:pgSz w:w="11907" w:h="16840" w:code="9"/>
      <w:pgMar w:top="2268" w:right="1843" w:bottom="851"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2179B5" w14:textId="77777777" w:rsidR="00860AD1" w:rsidRDefault="00860AD1" w:rsidP="00784C57">
      <w:pPr>
        <w:spacing w:after="0" w:line="240" w:lineRule="auto"/>
      </w:pPr>
      <w:r>
        <w:separator/>
      </w:r>
    </w:p>
  </w:endnote>
  <w:endnote w:type="continuationSeparator" w:id="0">
    <w:p w14:paraId="51EB0FFB" w14:textId="77777777" w:rsidR="00860AD1" w:rsidRDefault="00860AD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13CDB" w14:textId="4E5C6FB4"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BD9C9E" w14:textId="77777777" w:rsidR="00860AD1" w:rsidRDefault="00860AD1" w:rsidP="00784C57">
      <w:pPr>
        <w:spacing w:after="0" w:line="240" w:lineRule="auto"/>
      </w:pPr>
      <w:r>
        <w:separator/>
      </w:r>
    </w:p>
  </w:footnote>
  <w:footnote w:type="continuationSeparator" w:id="0">
    <w:p w14:paraId="628A04A5" w14:textId="77777777" w:rsidR="00860AD1" w:rsidRDefault="00860AD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D8509" w14:textId="77777777" w:rsidR="00502615" w:rsidRPr="00C97AAF" w:rsidRDefault="00502615" w:rsidP="00502615">
    <w:pPr>
      <w:pStyle w:val="Header"/>
      <w:tabs>
        <w:tab w:val="clear" w:pos="4703"/>
        <w:tab w:val="clear" w:pos="9406"/>
      </w:tabs>
      <w:spacing w:before="1440"/>
      <w:rPr>
        <w:rFonts w:ascii="Arial" w:eastAsia="MS Mincho" w:hAnsi="Arial" w:cs="Arial"/>
        <w:sz w:val="20"/>
        <w:szCs w:val="20"/>
      </w:rPr>
    </w:pPr>
    <w:r>
      <w:rPr>
        <w:rFonts w:ascii="Arial" w:eastAsia="MS Mincho" w:hAnsi="Arial" w:hint="eastAsia"/>
        <w:noProof/>
        <w:sz w:val="20"/>
        <w:szCs w:val="20"/>
        <w:lang w:bidi="ar-SA"/>
      </w:rPr>
      <w:drawing>
        <wp:anchor distT="0" distB="0" distL="114300" distR="114300" simplePos="0" relativeHeight="251660288" behindDoc="0" locked="0" layoutInCell="1" allowOverlap="1" wp14:anchorId="5BBEF070" wp14:editId="471ACFD4">
          <wp:simplePos x="0" y="0"/>
          <wp:positionH relativeFrom="column">
            <wp:posOffset>-394335</wp:posOffset>
          </wp:positionH>
          <wp:positionV relativeFrom="paragraph">
            <wp:posOffset>-95250</wp:posOffset>
          </wp:positionV>
          <wp:extent cx="1619250" cy="882650"/>
          <wp:effectExtent l="19050" t="0" r="0" b="0"/>
          <wp:wrapNone/>
          <wp:docPr id="1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A4BDC" w14:paraId="1C899BB4" w14:textId="77777777" w:rsidTr="00502615">
      <w:tc>
        <w:tcPr>
          <w:tcW w:w="6912" w:type="dxa"/>
        </w:tcPr>
        <w:p w14:paraId="526551FB" w14:textId="77777777" w:rsidR="00C97AAF" w:rsidRPr="00F277C6" w:rsidRDefault="00C97AAF" w:rsidP="00292E09">
          <w:pPr>
            <w:spacing w:after="0" w:line="360" w:lineRule="auto"/>
            <w:ind w:left="-105"/>
            <w:jc w:val="both"/>
            <w:rPr>
              <w:rFonts w:ascii="Arial" w:eastAsia="MS Gothic" w:hAnsi="Arial" w:cs="Arial"/>
              <w:b/>
              <w:bCs/>
              <w:color w:val="365F91"/>
              <w:sz w:val="40"/>
              <w:szCs w:val="40"/>
            </w:rPr>
          </w:pPr>
          <w:r w:rsidRPr="00F277C6">
            <w:rPr>
              <w:rFonts w:ascii="Arial" w:eastAsia="MS Gothic" w:hAnsi="Arial" w:hint="eastAsia"/>
              <w:b/>
              <w:bCs/>
              <w:color w:val="365F91"/>
              <w:sz w:val="40"/>
              <w:szCs w:val="40"/>
            </w:rPr>
            <w:t>プレス・リリース</w:t>
          </w:r>
        </w:p>
        <w:p w14:paraId="1406EE5E" w14:textId="77777777" w:rsidR="00724DF8" w:rsidRPr="00F277C6" w:rsidRDefault="004406D3" w:rsidP="00292E09">
          <w:pPr>
            <w:spacing w:after="0" w:line="360" w:lineRule="auto"/>
            <w:ind w:left="-105"/>
            <w:jc w:val="both"/>
            <w:rPr>
              <w:rFonts w:ascii="Arial" w:eastAsia="MS Gothic" w:hAnsi="Arial" w:cs="Arial"/>
              <w:b/>
              <w:bCs/>
              <w:sz w:val="16"/>
              <w:szCs w:val="16"/>
            </w:rPr>
          </w:pPr>
          <w:r w:rsidRPr="00F277C6">
            <w:rPr>
              <w:rFonts w:ascii="Arial" w:eastAsia="MS Gothic" w:hAnsi="Arial" w:hint="eastAsia"/>
              <w:b/>
              <w:sz w:val="16"/>
            </w:rPr>
            <w:t>THERMOLAST</w:t>
          </w:r>
          <w:r w:rsidRPr="00F277C6">
            <w:rPr>
              <w:rFonts w:ascii="Arial" w:eastAsia="MS Gothic" w:hAnsi="Arial" w:hint="eastAsia"/>
              <w:b/>
              <w:sz w:val="16"/>
              <w:vertAlign w:val="superscript"/>
            </w:rPr>
            <w:t>®</w:t>
          </w:r>
          <w:r w:rsidRPr="00F277C6">
            <w:rPr>
              <w:rFonts w:ascii="Arial" w:eastAsia="MS Gothic" w:hAnsi="Arial" w:hint="eastAsia"/>
              <w:b/>
              <w:sz w:val="16"/>
            </w:rPr>
            <w:t xml:space="preserve"> K</w:t>
          </w:r>
          <w:r w:rsidRPr="00F277C6">
            <w:rPr>
              <w:rFonts w:ascii="Arial" w:eastAsia="MS Gothic" w:hAnsi="Arial" w:hint="eastAsia"/>
              <w:b/>
              <w:sz w:val="16"/>
            </w:rPr>
            <w:t>を活用した、液体化粧品のための革新的なディスペンサー</w:t>
          </w:r>
        </w:p>
        <w:p w14:paraId="68F33A01" w14:textId="6CAEC860" w:rsidR="00502615" w:rsidRPr="00F277C6" w:rsidRDefault="00502615" w:rsidP="00292E09">
          <w:pPr>
            <w:spacing w:after="0" w:line="360" w:lineRule="auto"/>
            <w:ind w:left="-105"/>
            <w:jc w:val="both"/>
            <w:rPr>
              <w:rFonts w:ascii="Arial" w:eastAsia="MS Gothic" w:hAnsi="Arial"/>
              <w:b/>
              <w:sz w:val="16"/>
            </w:rPr>
          </w:pPr>
          <w:r w:rsidRPr="00F277C6">
            <w:rPr>
              <w:rFonts w:ascii="Arial" w:eastAsia="MS Gothic" w:hAnsi="Arial" w:hint="eastAsia"/>
              <w:b/>
              <w:sz w:val="16"/>
            </w:rPr>
            <w:t>ヴァルトクライブルク、</w:t>
          </w:r>
          <w:r w:rsidRPr="00F277C6">
            <w:rPr>
              <w:rFonts w:ascii="Arial" w:eastAsia="MS Gothic" w:hAnsi="Arial" w:hint="eastAsia"/>
              <w:b/>
              <w:sz w:val="16"/>
            </w:rPr>
            <w:t>2019</w:t>
          </w:r>
          <w:r w:rsidRPr="00F277C6">
            <w:rPr>
              <w:rFonts w:ascii="Arial" w:eastAsia="MS Gothic" w:hAnsi="Arial" w:hint="eastAsia"/>
              <w:b/>
              <w:sz w:val="16"/>
            </w:rPr>
            <w:t>年</w:t>
          </w:r>
          <w:r w:rsidRPr="00F277C6">
            <w:rPr>
              <w:rFonts w:ascii="Arial" w:eastAsia="MS Gothic" w:hAnsi="Arial" w:hint="eastAsia"/>
              <w:b/>
              <w:sz w:val="16"/>
            </w:rPr>
            <w:t>9</w:t>
          </w:r>
          <w:r w:rsidRPr="00F277C6">
            <w:rPr>
              <w:rFonts w:ascii="Arial" w:eastAsia="MS Gothic" w:hAnsi="Arial" w:hint="eastAsia"/>
              <w:b/>
              <w:sz w:val="16"/>
            </w:rPr>
            <w:t>月。</w:t>
          </w:r>
        </w:p>
        <w:p w14:paraId="5605187F" w14:textId="77777777" w:rsidR="00502615" w:rsidRPr="00C97AAF" w:rsidRDefault="00C97AAF" w:rsidP="00292E09">
          <w:pPr>
            <w:spacing w:after="0" w:line="360" w:lineRule="auto"/>
            <w:ind w:left="-105"/>
            <w:jc w:val="both"/>
            <w:rPr>
              <w:rFonts w:ascii="Arial" w:eastAsia="MS Mincho" w:hAnsi="Arial" w:cs="Arial"/>
              <w:b/>
              <w:bCs/>
              <w:sz w:val="16"/>
              <w:szCs w:val="16"/>
            </w:rPr>
          </w:pPr>
          <w:r w:rsidRPr="00F277C6">
            <w:rPr>
              <w:rFonts w:ascii="Arial" w:eastAsia="MS Gothic" w:hAnsi="Arial" w:hint="eastAsia"/>
            </w:rPr>
            <w:t>ページ</w:t>
          </w:r>
          <w:r w:rsidRPr="00F277C6">
            <w:rPr>
              <w:rFonts w:ascii="Arial" w:eastAsia="MS Gothic" w:hAnsi="Arial" w:hint="eastAsia"/>
            </w:rPr>
            <w:t xml:space="preserve"> </w:t>
          </w:r>
          <w:r w:rsidR="00357D6F" w:rsidRPr="00F277C6">
            <w:rPr>
              <w:rFonts w:ascii="Arial" w:eastAsia="MS Gothic" w:hAnsi="Arial" w:hint="eastAsia"/>
              <w:b/>
              <w:sz w:val="16"/>
            </w:rPr>
            <w:fldChar w:fldCharType="begin"/>
          </w:r>
          <w:r w:rsidRPr="00F277C6">
            <w:rPr>
              <w:rFonts w:ascii="Arial" w:eastAsia="MS Gothic" w:hAnsi="Arial" w:hint="eastAsia"/>
              <w:b/>
              <w:sz w:val="16"/>
            </w:rPr>
            <w:instrText>PAGE  \* Arabic  \* MERGEFORMAT</w:instrText>
          </w:r>
          <w:r w:rsidR="00357D6F" w:rsidRPr="00F277C6">
            <w:rPr>
              <w:rFonts w:ascii="Arial" w:eastAsia="MS Gothic" w:hAnsi="Arial" w:hint="eastAsia"/>
              <w:b/>
              <w:sz w:val="16"/>
            </w:rPr>
            <w:fldChar w:fldCharType="separate"/>
          </w:r>
          <w:r w:rsidR="00F277C6">
            <w:rPr>
              <w:rFonts w:ascii="Arial" w:eastAsia="MS Gothic" w:hAnsi="Arial"/>
              <w:b/>
              <w:noProof/>
              <w:sz w:val="16"/>
            </w:rPr>
            <w:t>5</w:t>
          </w:r>
          <w:r w:rsidR="00357D6F" w:rsidRPr="00F277C6">
            <w:rPr>
              <w:rFonts w:ascii="Arial" w:eastAsia="MS Gothic" w:hAnsi="Arial" w:hint="eastAsia"/>
              <w:b/>
              <w:sz w:val="16"/>
            </w:rPr>
            <w:fldChar w:fldCharType="end"/>
          </w:r>
          <w:r w:rsidRPr="00F277C6">
            <w:rPr>
              <w:rFonts w:ascii="Arial" w:eastAsia="MS Gothic" w:hAnsi="Arial" w:hint="eastAsia"/>
            </w:rPr>
            <w:t xml:space="preserve"> / </w:t>
          </w:r>
          <w:r w:rsidR="002F1A9D" w:rsidRPr="00F277C6">
            <w:rPr>
              <w:rFonts w:ascii="Arial" w:eastAsia="MS Gothic" w:hAnsi="Arial" w:hint="eastAsia"/>
              <w:b/>
              <w:sz w:val="16"/>
            </w:rPr>
            <w:fldChar w:fldCharType="begin"/>
          </w:r>
          <w:r w:rsidR="002F1A9D" w:rsidRPr="00F277C6">
            <w:rPr>
              <w:rFonts w:ascii="Arial" w:eastAsia="MS Gothic" w:hAnsi="Arial" w:hint="eastAsia"/>
              <w:b/>
              <w:sz w:val="16"/>
            </w:rPr>
            <w:instrText>NUMPAGES  \* Arabic  \* MERGEFORMAT</w:instrText>
          </w:r>
          <w:r w:rsidR="002F1A9D" w:rsidRPr="00F277C6">
            <w:rPr>
              <w:rFonts w:ascii="Arial" w:eastAsia="MS Gothic" w:hAnsi="Arial" w:hint="eastAsia"/>
              <w:b/>
              <w:sz w:val="16"/>
            </w:rPr>
            <w:fldChar w:fldCharType="separate"/>
          </w:r>
          <w:r w:rsidR="00F277C6">
            <w:rPr>
              <w:rFonts w:ascii="Arial" w:eastAsia="MS Gothic" w:hAnsi="Arial"/>
              <w:b/>
              <w:noProof/>
              <w:sz w:val="16"/>
            </w:rPr>
            <w:t>5</w:t>
          </w:r>
          <w:r w:rsidR="002F1A9D" w:rsidRPr="00F277C6">
            <w:rPr>
              <w:rFonts w:ascii="Arial" w:eastAsia="MS Gothic" w:hAnsi="Arial" w:hint="eastAsia"/>
              <w:b/>
              <w:sz w:val="16"/>
            </w:rPr>
            <w:fldChar w:fldCharType="end"/>
          </w:r>
        </w:p>
      </w:tc>
    </w:tr>
  </w:tbl>
  <w:p w14:paraId="6626FA84" w14:textId="77777777" w:rsidR="00502615" w:rsidRDefault="00502615" w:rsidP="00502615">
    <w:pPr>
      <w:pStyle w:val="Header"/>
      <w:tabs>
        <w:tab w:val="clear" w:pos="4703"/>
        <w:tab w:val="clear" w:pos="9406"/>
      </w:tabs>
      <w:rPr>
        <w:rFonts w:ascii="Arial" w:hAnsi="Arial" w:cs="Arial"/>
        <w:sz w:val="20"/>
        <w:szCs w:val="20"/>
        <w:lang w:val="de-DE"/>
      </w:rPr>
    </w:pPr>
  </w:p>
  <w:p w14:paraId="006587A7" w14:textId="77777777" w:rsidR="001A1A47" w:rsidRPr="00C97AAF" w:rsidRDefault="001A1A47" w:rsidP="00502615">
    <w:pPr>
      <w:pStyle w:val="Header"/>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1F34B" w14:textId="77777777" w:rsidR="00502615" w:rsidRPr="00C97AAF" w:rsidRDefault="00502615" w:rsidP="00502615">
    <w:pPr>
      <w:pStyle w:val="Header"/>
      <w:tabs>
        <w:tab w:val="clear" w:pos="4703"/>
        <w:tab w:val="clear" w:pos="9406"/>
      </w:tabs>
      <w:spacing w:before="1440"/>
      <w:rPr>
        <w:rFonts w:ascii="Arial" w:eastAsia="MS Mincho" w:hAnsi="Arial" w:cs="Arial"/>
        <w:sz w:val="20"/>
        <w:szCs w:val="20"/>
      </w:rPr>
    </w:pPr>
    <w:r>
      <w:rPr>
        <w:rFonts w:ascii="Arial" w:eastAsia="MS Mincho" w:hAnsi="Arial" w:hint="eastAsia"/>
        <w:noProof/>
        <w:sz w:val="20"/>
        <w:szCs w:val="20"/>
        <w:lang w:bidi="ar-SA"/>
      </w:rPr>
      <w:drawing>
        <wp:anchor distT="0" distB="0" distL="114300" distR="114300" simplePos="0" relativeHeight="251658240" behindDoc="0" locked="0" layoutInCell="1" allowOverlap="1" wp14:anchorId="6AA3DB5E" wp14:editId="2B239FCF">
          <wp:simplePos x="0" y="0"/>
          <wp:positionH relativeFrom="column">
            <wp:posOffset>-394335</wp:posOffset>
          </wp:positionH>
          <wp:positionV relativeFrom="paragraph">
            <wp:posOffset>-95250</wp:posOffset>
          </wp:positionV>
          <wp:extent cx="1619250" cy="882650"/>
          <wp:effectExtent l="19050" t="0" r="0" b="0"/>
          <wp:wrapNone/>
          <wp:docPr id="1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192BD9C6" w14:textId="77777777" w:rsidTr="00AF662E">
      <w:tc>
        <w:tcPr>
          <w:tcW w:w="6912" w:type="dxa"/>
        </w:tcPr>
        <w:p w14:paraId="78EF2AAE" w14:textId="6BEDFB47" w:rsidR="00C97AAF" w:rsidRPr="00F277C6" w:rsidRDefault="00F277C6" w:rsidP="00CB402E">
          <w:pPr>
            <w:spacing w:after="0" w:line="360" w:lineRule="auto"/>
            <w:ind w:left="-105"/>
            <w:jc w:val="both"/>
            <w:rPr>
              <w:rFonts w:ascii="Arial" w:eastAsia="MS Gothic" w:hAnsi="Arial" w:cs="Arial"/>
              <w:b/>
              <w:bCs/>
              <w:color w:val="365F91"/>
              <w:sz w:val="40"/>
              <w:szCs w:val="40"/>
            </w:rPr>
          </w:pPr>
          <w:r w:rsidRPr="00F277C6">
            <w:rPr>
              <w:rFonts w:ascii="Arial" w:eastAsia="MS Gothic" w:hAnsi="Arial" w:hint="eastAsia"/>
              <w:b/>
              <w:bCs/>
              <w:color w:val="365F91"/>
              <w:sz w:val="40"/>
              <w:szCs w:val="40"/>
            </w:rPr>
            <w:t>プレス・リリース</w:t>
          </w:r>
        </w:p>
        <w:p w14:paraId="0A455C63" w14:textId="77777777" w:rsidR="00502615" w:rsidRPr="00F277C6" w:rsidRDefault="004406D3" w:rsidP="00CB402E">
          <w:pPr>
            <w:spacing w:after="0" w:line="360" w:lineRule="auto"/>
            <w:ind w:left="-105"/>
            <w:jc w:val="both"/>
            <w:rPr>
              <w:rFonts w:ascii="Arial" w:eastAsia="MS Gothic" w:hAnsi="Arial"/>
              <w:b/>
              <w:sz w:val="16"/>
            </w:rPr>
          </w:pPr>
          <w:r w:rsidRPr="00F277C6">
            <w:rPr>
              <w:rFonts w:ascii="Arial" w:eastAsia="MS Gothic" w:hAnsi="Arial" w:hint="eastAsia"/>
              <w:b/>
              <w:sz w:val="16"/>
            </w:rPr>
            <w:t>THERMOLAST</w:t>
          </w:r>
          <w:r w:rsidRPr="00F277C6">
            <w:rPr>
              <w:rFonts w:ascii="Arial" w:eastAsia="MS Gothic" w:hAnsi="Arial" w:hint="eastAsia"/>
              <w:b/>
              <w:sz w:val="16"/>
              <w:vertAlign w:val="superscript"/>
            </w:rPr>
            <w:t>®</w:t>
          </w:r>
          <w:r w:rsidRPr="00F277C6">
            <w:rPr>
              <w:rFonts w:ascii="Arial" w:eastAsia="MS Gothic" w:hAnsi="Arial" w:hint="eastAsia"/>
              <w:b/>
              <w:sz w:val="16"/>
            </w:rPr>
            <w:t xml:space="preserve"> K</w:t>
          </w:r>
          <w:r w:rsidRPr="00F277C6">
            <w:rPr>
              <w:rFonts w:ascii="Arial" w:eastAsia="MS Gothic" w:hAnsi="Arial" w:hint="eastAsia"/>
              <w:b/>
              <w:sz w:val="16"/>
            </w:rPr>
            <w:t>を活用した、液体化粧品のための革新的なディスペンサー</w:t>
          </w:r>
        </w:p>
        <w:p w14:paraId="21F5E928" w14:textId="2FA2A732" w:rsidR="00502615" w:rsidRPr="00F277C6" w:rsidRDefault="00502615" w:rsidP="00CB402E">
          <w:pPr>
            <w:spacing w:after="0" w:line="360" w:lineRule="auto"/>
            <w:ind w:left="-105"/>
            <w:jc w:val="both"/>
            <w:rPr>
              <w:rFonts w:ascii="Arial" w:eastAsia="MS Gothic" w:hAnsi="Arial"/>
              <w:b/>
              <w:sz w:val="16"/>
            </w:rPr>
          </w:pPr>
          <w:r w:rsidRPr="00F277C6">
            <w:rPr>
              <w:rFonts w:ascii="Arial" w:eastAsia="MS Gothic" w:hAnsi="Arial" w:hint="eastAsia"/>
              <w:b/>
              <w:sz w:val="16"/>
            </w:rPr>
            <w:t>ヴァルトクライブルク、</w:t>
          </w:r>
          <w:r w:rsidRPr="00F277C6">
            <w:rPr>
              <w:rFonts w:ascii="Arial" w:eastAsia="MS Gothic" w:hAnsi="Arial" w:hint="eastAsia"/>
              <w:b/>
              <w:sz w:val="16"/>
            </w:rPr>
            <w:t>2019</w:t>
          </w:r>
          <w:r w:rsidRPr="00F277C6">
            <w:rPr>
              <w:rFonts w:ascii="Arial" w:eastAsia="MS Gothic" w:hAnsi="Arial" w:hint="eastAsia"/>
              <w:b/>
              <w:sz w:val="16"/>
            </w:rPr>
            <w:t>年</w:t>
          </w:r>
          <w:r w:rsidRPr="00F277C6">
            <w:rPr>
              <w:rFonts w:ascii="Arial" w:eastAsia="MS Gothic" w:hAnsi="Arial" w:hint="eastAsia"/>
              <w:b/>
              <w:sz w:val="16"/>
            </w:rPr>
            <w:t>9</w:t>
          </w:r>
          <w:r w:rsidRPr="00F277C6">
            <w:rPr>
              <w:rFonts w:ascii="Arial" w:eastAsia="MS Gothic" w:hAnsi="Arial" w:hint="eastAsia"/>
              <w:b/>
              <w:sz w:val="16"/>
            </w:rPr>
            <w:t>月。</w:t>
          </w:r>
        </w:p>
        <w:p w14:paraId="71FE56EE" w14:textId="77777777" w:rsidR="00502615" w:rsidRPr="00C97AAF" w:rsidRDefault="00C97AAF" w:rsidP="00CB402E">
          <w:pPr>
            <w:spacing w:after="0" w:line="360" w:lineRule="auto"/>
            <w:ind w:left="-105"/>
            <w:jc w:val="both"/>
            <w:rPr>
              <w:rFonts w:ascii="Arial" w:eastAsia="MS Mincho" w:hAnsi="Arial" w:cs="Arial"/>
              <w:b/>
              <w:bCs/>
              <w:sz w:val="16"/>
              <w:szCs w:val="16"/>
            </w:rPr>
          </w:pPr>
          <w:r w:rsidRPr="00F277C6">
            <w:rPr>
              <w:rFonts w:ascii="Arial" w:eastAsia="MS Gothic" w:hAnsi="Arial" w:hint="eastAsia"/>
            </w:rPr>
            <w:t>ページ</w:t>
          </w:r>
          <w:r w:rsidRPr="00F277C6">
            <w:rPr>
              <w:rFonts w:ascii="Arial" w:eastAsia="MS Gothic" w:hAnsi="Arial" w:hint="eastAsia"/>
            </w:rPr>
            <w:t xml:space="preserve"> </w:t>
          </w:r>
          <w:r w:rsidR="00357D6F" w:rsidRPr="00F277C6">
            <w:rPr>
              <w:rFonts w:ascii="Arial" w:eastAsia="MS Gothic" w:hAnsi="Arial" w:hint="eastAsia"/>
              <w:b/>
              <w:sz w:val="16"/>
            </w:rPr>
            <w:fldChar w:fldCharType="begin"/>
          </w:r>
          <w:r w:rsidR="00502615" w:rsidRPr="00F277C6">
            <w:rPr>
              <w:rFonts w:ascii="Arial" w:eastAsia="MS Gothic" w:hAnsi="Arial" w:hint="eastAsia"/>
              <w:b/>
              <w:sz w:val="16"/>
            </w:rPr>
            <w:instrText>PAGE  \* Arabic  \* MERGEFORMAT</w:instrText>
          </w:r>
          <w:r w:rsidR="00357D6F" w:rsidRPr="00F277C6">
            <w:rPr>
              <w:rFonts w:ascii="Arial" w:eastAsia="MS Gothic" w:hAnsi="Arial" w:hint="eastAsia"/>
              <w:b/>
              <w:sz w:val="16"/>
            </w:rPr>
            <w:fldChar w:fldCharType="separate"/>
          </w:r>
          <w:r w:rsidR="00F277C6">
            <w:rPr>
              <w:rFonts w:ascii="Arial" w:eastAsia="MS Gothic" w:hAnsi="Arial"/>
              <w:b/>
              <w:noProof/>
              <w:sz w:val="16"/>
            </w:rPr>
            <w:t>1</w:t>
          </w:r>
          <w:r w:rsidR="00357D6F" w:rsidRPr="00F277C6">
            <w:rPr>
              <w:rFonts w:ascii="Arial" w:eastAsia="MS Gothic" w:hAnsi="Arial" w:hint="eastAsia"/>
              <w:b/>
              <w:sz w:val="16"/>
            </w:rPr>
            <w:fldChar w:fldCharType="end"/>
          </w:r>
          <w:r w:rsidRPr="00F277C6">
            <w:rPr>
              <w:rFonts w:ascii="Arial" w:eastAsia="MS Gothic" w:hAnsi="Arial" w:hint="eastAsia"/>
            </w:rPr>
            <w:t xml:space="preserve"> / </w:t>
          </w:r>
          <w:r w:rsidR="002F1A9D" w:rsidRPr="00F277C6">
            <w:rPr>
              <w:rFonts w:ascii="Arial" w:eastAsia="MS Gothic" w:hAnsi="Arial" w:hint="eastAsia"/>
              <w:b/>
              <w:sz w:val="16"/>
            </w:rPr>
            <w:fldChar w:fldCharType="begin"/>
          </w:r>
          <w:r w:rsidR="002F1A9D" w:rsidRPr="00F277C6">
            <w:rPr>
              <w:rFonts w:ascii="Arial" w:eastAsia="MS Gothic" w:hAnsi="Arial" w:hint="eastAsia"/>
              <w:b/>
              <w:sz w:val="16"/>
            </w:rPr>
            <w:instrText>NUMPAGES  \* Arabic  \* MERGEFORMAT</w:instrText>
          </w:r>
          <w:r w:rsidR="002F1A9D" w:rsidRPr="00F277C6">
            <w:rPr>
              <w:rFonts w:ascii="Arial" w:eastAsia="MS Gothic" w:hAnsi="Arial" w:hint="eastAsia"/>
              <w:b/>
              <w:sz w:val="16"/>
            </w:rPr>
            <w:fldChar w:fldCharType="separate"/>
          </w:r>
          <w:r w:rsidR="00F277C6">
            <w:rPr>
              <w:rFonts w:ascii="Arial" w:eastAsia="MS Gothic" w:hAnsi="Arial"/>
              <w:b/>
              <w:noProof/>
              <w:sz w:val="16"/>
            </w:rPr>
            <w:t>5</w:t>
          </w:r>
          <w:r w:rsidR="002F1A9D" w:rsidRPr="00F277C6">
            <w:rPr>
              <w:rFonts w:ascii="Arial" w:eastAsia="MS Gothic" w:hAnsi="Arial" w:hint="eastAsia"/>
              <w:b/>
              <w:sz w:val="16"/>
            </w:rPr>
            <w:fldChar w:fldCharType="end"/>
          </w:r>
        </w:p>
      </w:tc>
      <w:tc>
        <w:tcPr>
          <w:tcW w:w="2977" w:type="dxa"/>
        </w:tcPr>
        <w:p w14:paraId="4559D987" w14:textId="77777777" w:rsidR="00502615" w:rsidRPr="00402CD4" w:rsidRDefault="00502615" w:rsidP="00502615">
          <w:pPr>
            <w:pStyle w:val="Header"/>
            <w:tabs>
              <w:tab w:val="clear" w:pos="4703"/>
              <w:tab w:val="clear" w:pos="9406"/>
            </w:tabs>
            <w:rPr>
              <w:rFonts w:ascii="Arial" w:eastAsia="MS Mincho" w:hAnsi="Arial" w:cs="Arial"/>
              <w:sz w:val="16"/>
              <w:szCs w:val="16"/>
            </w:rPr>
          </w:pPr>
          <w:r>
            <w:rPr>
              <w:rFonts w:ascii="Arial" w:eastAsia="MS Mincho" w:hAnsi="Arial" w:hint="eastAsia"/>
              <w:sz w:val="16"/>
            </w:rPr>
            <w:t>KRAIBURG TPE GmbH &amp; Co. KG</w:t>
          </w:r>
        </w:p>
        <w:p w14:paraId="22FAEDA1" w14:textId="77777777" w:rsidR="00502615" w:rsidRPr="00402CD4" w:rsidRDefault="00502615" w:rsidP="00502615">
          <w:pPr>
            <w:pStyle w:val="Header"/>
            <w:tabs>
              <w:tab w:val="clear" w:pos="4703"/>
              <w:tab w:val="clear" w:pos="9406"/>
            </w:tabs>
            <w:rPr>
              <w:rFonts w:ascii="Arial" w:eastAsia="MS Mincho" w:hAnsi="Arial" w:cs="Arial"/>
              <w:sz w:val="16"/>
              <w:szCs w:val="16"/>
            </w:rPr>
          </w:pPr>
          <w:r>
            <w:rPr>
              <w:rFonts w:ascii="Arial" w:eastAsia="MS Mincho" w:hAnsi="Arial" w:hint="eastAsia"/>
              <w:sz w:val="16"/>
            </w:rPr>
            <w:t>Friedrich-Schmidt-Strasse 2</w:t>
          </w:r>
        </w:p>
        <w:p w14:paraId="0F7B0E4F" w14:textId="77777777" w:rsidR="00502615" w:rsidRPr="00425C66" w:rsidRDefault="00502615" w:rsidP="00502615">
          <w:pPr>
            <w:pStyle w:val="Header"/>
            <w:tabs>
              <w:tab w:val="clear" w:pos="4703"/>
              <w:tab w:val="clear" w:pos="9406"/>
            </w:tabs>
            <w:rPr>
              <w:rFonts w:ascii="Arial" w:eastAsia="MS Mincho" w:hAnsi="Arial" w:cs="Arial"/>
              <w:sz w:val="16"/>
              <w:szCs w:val="16"/>
            </w:rPr>
          </w:pPr>
          <w:r>
            <w:rPr>
              <w:rFonts w:ascii="Arial" w:eastAsia="MS Mincho" w:hAnsi="Arial" w:hint="eastAsia"/>
              <w:sz w:val="16"/>
            </w:rPr>
            <w:t xml:space="preserve">84478 </w:t>
          </w:r>
          <w:proofErr w:type="spellStart"/>
          <w:r>
            <w:rPr>
              <w:rFonts w:ascii="Arial" w:eastAsia="MS Mincho" w:hAnsi="Arial" w:hint="eastAsia"/>
              <w:sz w:val="16"/>
            </w:rPr>
            <w:t>Waldkraiburg</w:t>
          </w:r>
          <w:proofErr w:type="spellEnd"/>
        </w:p>
        <w:p w14:paraId="7EE0B7D9" w14:textId="77777777" w:rsidR="00502615" w:rsidRPr="00425C66" w:rsidRDefault="00FB6011" w:rsidP="00502615">
          <w:pPr>
            <w:pStyle w:val="Header"/>
            <w:tabs>
              <w:tab w:val="clear" w:pos="4703"/>
              <w:tab w:val="clear" w:pos="9406"/>
            </w:tabs>
            <w:rPr>
              <w:rFonts w:ascii="Arial" w:eastAsia="MS Mincho" w:hAnsi="Arial" w:cs="Arial"/>
              <w:sz w:val="16"/>
              <w:szCs w:val="16"/>
            </w:rPr>
          </w:pPr>
          <w:r>
            <w:rPr>
              <w:rFonts w:ascii="Arial" w:eastAsia="MS Mincho" w:hAnsi="Arial" w:hint="eastAsia"/>
              <w:sz w:val="16"/>
            </w:rPr>
            <w:t>Germany</w:t>
          </w:r>
        </w:p>
        <w:p w14:paraId="0DFA0728" w14:textId="77777777" w:rsidR="00502615" w:rsidRPr="00425C66" w:rsidRDefault="00502615" w:rsidP="00502615">
          <w:pPr>
            <w:pStyle w:val="Header"/>
            <w:tabs>
              <w:tab w:val="clear" w:pos="4703"/>
              <w:tab w:val="clear" w:pos="9406"/>
            </w:tabs>
            <w:rPr>
              <w:rFonts w:ascii="Arial" w:hAnsi="Arial" w:cs="Arial"/>
              <w:sz w:val="16"/>
              <w:szCs w:val="16"/>
              <w:lang w:val="de-DE"/>
            </w:rPr>
          </w:pPr>
        </w:p>
        <w:p w14:paraId="4BF13ECE" w14:textId="77777777" w:rsidR="00C97AAF" w:rsidRPr="00425C66" w:rsidRDefault="00C97AAF" w:rsidP="00C97AAF">
          <w:pPr>
            <w:pStyle w:val="Header"/>
            <w:tabs>
              <w:tab w:val="clear" w:pos="4703"/>
              <w:tab w:val="clear" w:pos="9406"/>
            </w:tabs>
            <w:rPr>
              <w:rFonts w:ascii="Arial" w:eastAsia="MS Mincho" w:hAnsi="Arial" w:cs="Arial"/>
              <w:sz w:val="16"/>
              <w:szCs w:val="16"/>
            </w:rPr>
          </w:pPr>
          <w:r>
            <w:rPr>
              <w:rFonts w:ascii="Arial" w:eastAsia="MS Mincho" w:hAnsi="Arial" w:hint="eastAsia"/>
              <w:sz w:val="16"/>
              <w:szCs w:val="16"/>
            </w:rPr>
            <w:t xml:space="preserve">電話　</w:t>
          </w:r>
          <w:r>
            <w:rPr>
              <w:rFonts w:ascii="Arial" w:eastAsia="MS Mincho" w:hAnsi="Arial" w:hint="eastAsia"/>
              <w:sz w:val="16"/>
              <w:szCs w:val="16"/>
            </w:rPr>
            <w:t>+49 8638 9810-0</w:t>
          </w:r>
        </w:p>
        <w:p w14:paraId="0103444C" w14:textId="77777777" w:rsidR="00C97AAF" w:rsidRPr="00C97AAF" w:rsidRDefault="00C97AAF" w:rsidP="00C97AAF">
          <w:pPr>
            <w:pStyle w:val="Header"/>
            <w:tabs>
              <w:tab w:val="clear" w:pos="4703"/>
              <w:tab w:val="clear" w:pos="9406"/>
            </w:tabs>
            <w:rPr>
              <w:rFonts w:ascii="Arial" w:eastAsia="MS Mincho" w:hAnsi="Arial" w:cs="Arial"/>
              <w:sz w:val="16"/>
              <w:szCs w:val="16"/>
            </w:rPr>
          </w:pPr>
          <w:r>
            <w:rPr>
              <w:rFonts w:ascii="Arial" w:eastAsia="MS Mincho" w:hAnsi="Arial" w:hint="eastAsia"/>
              <w:sz w:val="16"/>
              <w:szCs w:val="16"/>
            </w:rPr>
            <w:t xml:space="preserve">ファックス　</w:t>
          </w:r>
          <w:r>
            <w:rPr>
              <w:rFonts w:ascii="Arial" w:eastAsia="MS Mincho" w:hAnsi="Arial" w:hint="eastAsia"/>
              <w:sz w:val="16"/>
              <w:szCs w:val="16"/>
            </w:rPr>
            <w:t>+49 8638 9810-310</w:t>
          </w:r>
        </w:p>
        <w:p w14:paraId="755FDAD1" w14:textId="77777777" w:rsidR="00502615" w:rsidRPr="00402CD4" w:rsidRDefault="00502615" w:rsidP="00502615">
          <w:pPr>
            <w:pStyle w:val="Header"/>
            <w:tabs>
              <w:tab w:val="clear" w:pos="4703"/>
              <w:tab w:val="clear" w:pos="9406"/>
            </w:tabs>
            <w:rPr>
              <w:rFonts w:ascii="Arial" w:hAnsi="Arial" w:cs="Arial"/>
              <w:sz w:val="16"/>
              <w:szCs w:val="16"/>
            </w:rPr>
          </w:pPr>
        </w:p>
        <w:p w14:paraId="795A8181" w14:textId="77777777" w:rsidR="00502615" w:rsidRPr="00C97AAF" w:rsidRDefault="00502615" w:rsidP="00502615">
          <w:pPr>
            <w:pStyle w:val="Header"/>
            <w:tabs>
              <w:tab w:val="clear" w:pos="4703"/>
              <w:tab w:val="clear" w:pos="9406"/>
            </w:tabs>
            <w:rPr>
              <w:rFonts w:ascii="Arial" w:eastAsia="MS Mincho" w:hAnsi="Arial" w:cs="Arial"/>
              <w:sz w:val="16"/>
              <w:szCs w:val="16"/>
            </w:rPr>
          </w:pPr>
          <w:r>
            <w:rPr>
              <w:rFonts w:ascii="Arial" w:eastAsia="MS Mincho" w:hAnsi="Arial" w:hint="eastAsia"/>
              <w:sz w:val="16"/>
            </w:rPr>
            <w:t>info@kraiburg-tpe.com</w:t>
          </w:r>
        </w:p>
        <w:p w14:paraId="202727BA" w14:textId="77777777" w:rsidR="00502615" w:rsidRPr="00C97AAF" w:rsidRDefault="00502615" w:rsidP="00C0054B">
          <w:pPr>
            <w:pStyle w:val="Header"/>
            <w:tabs>
              <w:tab w:val="clear" w:pos="4703"/>
              <w:tab w:val="clear" w:pos="9406"/>
            </w:tabs>
            <w:rPr>
              <w:sz w:val="20"/>
            </w:rPr>
          </w:pPr>
          <w:r>
            <w:rPr>
              <w:rFonts w:ascii="Arial" w:eastAsia="MS Mincho" w:hAnsi="Arial" w:hint="eastAsia"/>
              <w:sz w:val="16"/>
            </w:rPr>
            <w:t>www.kraiburg-tpe.com</w:t>
          </w:r>
        </w:p>
      </w:tc>
    </w:tr>
  </w:tbl>
  <w:p w14:paraId="424E342E" w14:textId="4B361A17" w:rsidR="00F125F3" w:rsidRPr="00C97AAF" w:rsidRDefault="00F277C6" w:rsidP="00C0054B">
    <w:pPr>
      <w:pStyle w:val="Header"/>
      <w:tabs>
        <w:tab w:val="clear" w:pos="4703"/>
        <w:tab w:val="clear" w:pos="9406"/>
      </w:tabs>
      <w:rPr>
        <w:rFonts w:ascii="Arial"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10B688F1" wp14:editId="4C08629F">
              <wp:simplePos x="0" y="0"/>
              <wp:positionH relativeFrom="column">
                <wp:posOffset>4330065</wp:posOffset>
              </wp:positionH>
              <wp:positionV relativeFrom="paragraph">
                <wp:posOffset>3138805</wp:posOffset>
              </wp:positionV>
              <wp:extent cx="1885950" cy="40005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000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2C975B" w14:textId="77777777" w:rsidR="006A7575" w:rsidRPr="004406D3" w:rsidRDefault="006A7575" w:rsidP="006A7575">
                          <w:pPr>
                            <w:pStyle w:val="Header"/>
                            <w:rPr>
                              <w:rFonts w:ascii="Arial" w:eastAsia="MS Mincho" w:hAnsi="Arial" w:cs="Arial"/>
                              <w:b/>
                              <w:sz w:val="16"/>
                              <w:szCs w:val="16"/>
                            </w:rPr>
                          </w:pPr>
                          <w:r>
                            <w:rPr>
                              <w:rFonts w:ascii="Arial" w:eastAsia="MS Mincho" w:hAnsi="Arial" w:hint="eastAsia"/>
                              <w:b/>
                              <w:sz w:val="16"/>
                              <w:szCs w:val="16"/>
                            </w:rPr>
                            <w:t>プレス・コンタクト先</w:t>
                          </w:r>
                        </w:p>
                        <w:p w14:paraId="0DB741DF" w14:textId="77777777" w:rsidR="006A7575" w:rsidRPr="0025081E" w:rsidRDefault="006A7575" w:rsidP="006A7575">
                          <w:pPr>
                            <w:pStyle w:val="BodyTextIndent"/>
                            <w:ind w:left="0"/>
                            <w:rPr>
                              <w:bCs/>
                              <w:sz w:val="16"/>
                              <w:szCs w:val="16"/>
                            </w:rPr>
                          </w:pPr>
                        </w:p>
                        <w:p w14:paraId="6469C29A" w14:textId="77777777" w:rsidR="006A7575" w:rsidRPr="004406D3" w:rsidRDefault="006A7575" w:rsidP="006A7575">
                          <w:pPr>
                            <w:pStyle w:val="BodyTextIndent"/>
                            <w:ind w:left="0"/>
                            <w:rPr>
                              <w:i w:val="0"/>
                              <w:sz w:val="16"/>
                              <w:szCs w:val="16"/>
                            </w:rPr>
                          </w:pPr>
                          <w:r>
                            <w:rPr>
                              <w:rFonts w:hint="eastAsia"/>
                              <w:i w:val="0"/>
                              <w:sz w:val="16"/>
                            </w:rPr>
                            <w:t>Simone Hammerl</w:t>
                          </w:r>
                          <w:r>
                            <w:rPr>
                              <w:rFonts w:hint="eastAsia"/>
                              <w:i w:val="0"/>
                              <w:sz w:val="16"/>
                            </w:rPr>
                            <w:t>（シモーネ・ハンメル）</w:t>
                          </w:r>
                        </w:p>
                        <w:p w14:paraId="3AB32704" w14:textId="77777777" w:rsidR="00547993" w:rsidRPr="00425C66" w:rsidRDefault="00547993" w:rsidP="00547993">
                          <w:pPr>
                            <w:pStyle w:val="BodyTextIndent"/>
                            <w:ind w:left="0"/>
                            <w:rPr>
                              <w:i w:val="0"/>
                              <w:sz w:val="16"/>
                              <w:szCs w:val="16"/>
                            </w:rPr>
                          </w:pPr>
                          <w:r>
                            <w:rPr>
                              <w:rFonts w:hint="eastAsia"/>
                              <w:i w:val="0"/>
                              <w:sz w:val="16"/>
                            </w:rPr>
                            <w:t>コーポレート・コミュニケーション・マネージャー</w:t>
                          </w:r>
                        </w:p>
                        <w:p w14:paraId="7A6944FC" w14:textId="74728EA3" w:rsidR="006A7575" w:rsidRPr="00F54D5B" w:rsidRDefault="006A7575" w:rsidP="006A7575">
                          <w:pPr>
                            <w:pStyle w:val="BodyTextIndent"/>
                            <w:ind w:left="0"/>
                            <w:rPr>
                              <w:i w:val="0"/>
                              <w:sz w:val="16"/>
                              <w:szCs w:val="16"/>
                            </w:rPr>
                          </w:pPr>
                          <w:r>
                            <w:rPr>
                              <w:rFonts w:hint="eastAsia"/>
                              <w:i w:val="0"/>
                              <w:sz w:val="16"/>
                            </w:rPr>
                            <w:t>Phone: +49 8638 9810-568</w:t>
                          </w:r>
                        </w:p>
                        <w:p w14:paraId="33886671" w14:textId="77777777" w:rsidR="006A7575" w:rsidRPr="00B21044" w:rsidRDefault="00A63341" w:rsidP="006A7575">
                          <w:pPr>
                            <w:pStyle w:val="BodyTextIndent"/>
                            <w:ind w:left="0"/>
                            <w:rPr>
                              <w:rStyle w:val="Hyperlink"/>
                              <w:rFonts w:eastAsiaTheme="minorEastAsia" w:cstheme="minorBidi"/>
                              <w:i w:val="0"/>
                              <w:iCs w:val="0"/>
                              <w:sz w:val="16"/>
                              <w:szCs w:val="16"/>
                            </w:rPr>
                          </w:pPr>
                          <w:r>
                            <w:rPr>
                              <w:rStyle w:val="Hyperlink"/>
                              <w:rFonts w:hint="eastAsia"/>
                              <w:i w:val="0"/>
                              <w:iCs w:val="0"/>
                              <w:sz w:val="16"/>
                              <w:szCs w:val="16"/>
                            </w:rPr>
                            <w:t>simone.hammerl@kraiburg-tpe.com</w:t>
                          </w:r>
                        </w:p>
                        <w:p w14:paraId="15F416CB" w14:textId="77777777" w:rsidR="006A7575" w:rsidRPr="0025081E" w:rsidRDefault="006A7575" w:rsidP="006A7575">
                          <w:pPr>
                            <w:pStyle w:val="Header"/>
                            <w:spacing w:line="360" w:lineRule="auto"/>
                            <w:rPr>
                              <w:rStyle w:val="Hyperlink"/>
                              <w:rFonts w:ascii="Arial" w:hAnsi="Arial" w:cs="Arial"/>
                              <w:sz w:val="16"/>
                              <w:szCs w:val="16"/>
                              <w:lang w:bidi="ar-SA"/>
                            </w:rPr>
                          </w:pPr>
                        </w:p>
                        <w:p w14:paraId="501B22C4" w14:textId="77777777" w:rsidR="006A7575" w:rsidRPr="00446479" w:rsidRDefault="006A7575" w:rsidP="006A7575">
                          <w:pPr>
                            <w:pStyle w:val="Header"/>
                            <w:spacing w:line="360" w:lineRule="auto"/>
                            <w:rPr>
                              <w:rFonts w:ascii="Arial" w:eastAsia="MS Mincho" w:hAnsi="Arial" w:cs="Arial"/>
                              <w:i/>
                              <w:iCs/>
                              <w:sz w:val="16"/>
                              <w:szCs w:val="16"/>
                            </w:rPr>
                          </w:pPr>
                          <w:r>
                            <w:rPr>
                              <w:rFonts w:ascii="Arial" w:eastAsia="MS Mincho" w:hAnsi="Arial" w:hint="eastAsia"/>
                              <w:i/>
                              <w:iCs/>
                              <w:sz w:val="16"/>
                              <w:szCs w:val="16"/>
                            </w:rPr>
                            <w:t>アジア太平洋地域：</w:t>
                          </w:r>
                        </w:p>
                        <w:p w14:paraId="3C119BCF" w14:textId="77777777" w:rsidR="006A7575" w:rsidRPr="00446479" w:rsidRDefault="006A7575" w:rsidP="006A7575">
                          <w:pPr>
                            <w:pStyle w:val="Header"/>
                            <w:spacing w:line="360" w:lineRule="auto"/>
                            <w:rPr>
                              <w:rFonts w:ascii="Arial" w:eastAsia="MS Mincho" w:hAnsi="Arial" w:cs="Arial"/>
                              <w:sz w:val="16"/>
                              <w:szCs w:val="16"/>
                            </w:rPr>
                          </w:pPr>
                          <w:r>
                            <w:rPr>
                              <w:rFonts w:ascii="Arial" w:eastAsia="MS Mincho" w:hAnsi="Arial" w:hint="eastAsia"/>
                              <w:sz w:val="16"/>
                              <w:szCs w:val="16"/>
                            </w:rPr>
                            <w:t>Bridget Ngang</w:t>
                          </w:r>
                          <w:r>
                            <w:rPr>
                              <w:rFonts w:ascii="Arial" w:eastAsia="MS Mincho" w:hAnsi="Arial" w:hint="eastAsia"/>
                              <w:sz w:val="16"/>
                              <w:szCs w:val="16"/>
                            </w:rPr>
                            <w:t>（ブリジット・ナン）</w:t>
                          </w:r>
                        </w:p>
                        <w:p w14:paraId="0A932F8A" w14:textId="77777777" w:rsidR="006A7575" w:rsidRPr="00446479" w:rsidRDefault="006A7575" w:rsidP="006A7575">
                          <w:pPr>
                            <w:pStyle w:val="Header"/>
                            <w:spacing w:line="360" w:lineRule="auto"/>
                            <w:rPr>
                              <w:rFonts w:ascii="Arial" w:eastAsia="MS Mincho" w:hAnsi="Arial" w:cs="Arial"/>
                              <w:sz w:val="16"/>
                              <w:szCs w:val="16"/>
                            </w:rPr>
                          </w:pPr>
                          <w:r>
                            <w:rPr>
                              <w:rFonts w:ascii="Arial" w:eastAsia="MS Mincho" w:hAnsi="Arial" w:hint="eastAsia"/>
                              <w:sz w:val="16"/>
                              <w:szCs w:val="16"/>
                            </w:rPr>
                            <w:t>アジア太平洋地域　マーケティング・マネージャー</w:t>
                          </w:r>
                        </w:p>
                        <w:p w14:paraId="4B9384B8" w14:textId="77777777" w:rsidR="006A7575" w:rsidRPr="00163EBC" w:rsidRDefault="006A7575" w:rsidP="006A7575">
                          <w:pPr>
                            <w:pStyle w:val="Header"/>
                            <w:spacing w:line="360" w:lineRule="auto"/>
                            <w:rPr>
                              <w:rFonts w:ascii="Arial" w:eastAsia="MS Mincho" w:hAnsi="Arial" w:cs="Arial"/>
                              <w:sz w:val="16"/>
                              <w:szCs w:val="16"/>
                            </w:rPr>
                          </w:pPr>
                          <w:r>
                            <w:rPr>
                              <w:rFonts w:ascii="Arial" w:eastAsia="MS Mincho" w:hAnsi="Arial" w:hint="eastAsia"/>
                              <w:sz w:val="16"/>
                              <w:szCs w:val="16"/>
                            </w:rPr>
                            <w:t>Phone: +603 9545 6301</w:t>
                          </w:r>
                        </w:p>
                        <w:p w14:paraId="75575A89" w14:textId="77777777" w:rsidR="006A7575" w:rsidRPr="00163EBC" w:rsidRDefault="00D67A76" w:rsidP="006A7575">
                          <w:pPr>
                            <w:pStyle w:val="Header"/>
                            <w:spacing w:line="360" w:lineRule="auto"/>
                            <w:rPr>
                              <w:rFonts w:ascii="Arial" w:eastAsia="MS Mincho" w:hAnsi="Arial" w:cs="Arial"/>
                              <w:sz w:val="16"/>
                              <w:szCs w:val="16"/>
                            </w:rPr>
                          </w:pPr>
                          <w:hyperlink r:id="rId2" w:history="1">
                            <w:r w:rsidR="00425C66">
                              <w:rPr>
                                <w:rStyle w:val="Hyperlink"/>
                                <w:rFonts w:ascii="Arial" w:eastAsia="MS Mincho" w:hAnsi="Arial" w:hint="eastAsia"/>
                                <w:sz w:val="16"/>
                                <w:szCs w:val="16"/>
                              </w:rPr>
                              <w:t>bridget.ngang@kraiburg-tpe.com</w:t>
                            </w:r>
                          </w:hyperlink>
                        </w:p>
                        <w:p w14:paraId="333935DA" w14:textId="77777777" w:rsidR="006A7575" w:rsidRPr="0025081E" w:rsidRDefault="006A7575" w:rsidP="006A7575">
                          <w:pPr>
                            <w:pStyle w:val="BodyTextIndent"/>
                            <w:ind w:left="0"/>
                            <w:rPr>
                              <w:bCs/>
                              <w:sz w:val="16"/>
                              <w:szCs w:val="16"/>
                            </w:rPr>
                          </w:pPr>
                        </w:p>
                        <w:p w14:paraId="34D3BE3E" w14:textId="77777777" w:rsidR="006A7575" w:rsidRPr="00163EBC" w:rsidRDefault="006A7575" w:rsidP="006A7575">
                          <w:pPr>
                            <w:pStyle w:val="BodyTextIndent"/>
                            <w:ind w:left="0"/>
                            <w:rPr>
                              <w:rStyle w:val="Hyperlink"/>
                              <w:b/>
                              <w:i w:val="0"/>
                              <w:sz w:val="16"/>
                            </w:rPr>
                          </w:pPr>
                          <w:r>
                            <w:rPr>
                              <w:rFonts w:hint="eastAsia"/>
                              <w:b/>
                              <w:i w:val="0"/>
                              <w:sz w:val="16"/>
                            </w:rPr>
                            <w:t>広報エージェント</w:t>
                          </w:r>
                        </w:p>
                        <w:p w14:paraId="3A362664" w14:textId="77777777" w:rsidR="006A7575" w:rsidRPr="006A7575" w:rsidRDefault="006A7575" w:rsidP="006A7575">
                          <w:pPr>
                            <w:spacing w:after="0" w:line="360" w:lineRule="auto"/>
                            <w:rPr>
                              <w:rFonts w:ascii="Arial" w:eastAsia="MS Mincho" w:hAnsi="Arial" w:cs="Arial"/>
                              <w:sz w:val="16"/>
                            </w:rPr>
                          </w:pPr>
                          <w:r>
                            <w:rPr>
                              <w:rFonts w:ascii="Arial" w:eastAsia="MS Mincho" w:hAnsi="Arial" w:hint="eastAsia"/>
                              <w:i/>
                              <w:sz w:val="16"/>
                            </w:rPr>
                            <w:t>EMG</w:t>
                          </w:r>
                        </w:p>
                        <w:p w14:paraId="4A6BAA50" w14:textId="77777777" w:rsidR="006A7575" w:rsidRPr="006A7575" w:rsidRDefault="006A7575" w:rsidP="006A7575">
                          <w:pPr>
                            <w:spacing w:after="0" w:line="360" w:lineRule="auto"/>
                            <w:rPr>
                              <w:rFonts w:ascii="Arial" w:eastAsia="MS Mincho" w:hAnsi="Arial" w:cs="Arial"/>
                              <w:sz w:val="16"/>
                            </w:rPr>
                          </w:pPr>
                          <w:proofErr w:type="spellStart"/>
                          <w:r>
                            <w:rPr>
                              <w:rFonts w:ascii="Arial" w:eastAsia="MS Mincho" w:hAnsi="Arial" w:hint="eastAsia"/>
                              <w:sz w:val="16"/>
                            </w:rPr>
                            <w:t>Siria</w:t>
                          </w:r>
                          <w:proofErr w:type="spellEnd"/>
                          <w:r>
                            <w:rPr>
                              <w:rFonts w:ascii="Arial" w:eastAsia="MS Mincho" w:hAnsi="Arial" w:hint="eastAsia"/>
                              <w:sz w:val="16"/>
                            </w:rPr>
                            <w:t xml:space="preserve"> Nielsen</w:t>
                          </w:r>
                          <w:r>
                            <w:rPr>
                              <w:rFonts w:ascii="Arial" w:eastAsia="MS Mincho" w:hAnsi="Arial" w:hint="eastAsia"/>
                              <w:sz w:val="16"/>
                            </w:rPr>
                            <w:t>（シリア・ニールセン）</w:t>
                          </w:r>
                        </w:p>
                        <w:p w14:paraId="1F718CB1" w14:textId="77777777" w:rsidR="006A7575" w:rsidRPr="006A7575" w:rsidRDefault="006A7575" w:rsidP="006A7575">
                          <w:pPr>
                            <w:spacing w:after="0" w:line="360" w:lineRule="auto"/>
                            <w:rPr>
                              <w:rFonts w:ascii="Arial" w:eastAsia="MS Mincho" w:hAnsi="Arial" w:cs="Arial"/>
                              <w:sz w:val="16"/>
                            </w:rPr>
                          </w:pPr>
                          <w:r>
                            <w:rPr>
                              <w:rFonts w:ascii="Arial" w:eastAsia="MS Mincho" w:hAnsi="Arial" w:hint="eastAsia"/>
                              <w:sz w:val="16"/>
                            </w:rPr>
                            <w:t>Phone: +31 164 317 036</w:t>
                          </w:r>
                        </w:p>
                        <w:p w14:paraId="622F1CAB" w14:textId="77777777" w:rsidR="0037152D" w:rsidRPr="006A7575" w:rsidRDefault="00D67A76" w:rsidP="006A7575">
                          <w:pPr>
                            <w:spacing w:after="0" w:line="360" w:lineRule="auto"/>
                            <w:rPr>
                              <w:rFonts w:ascii="Arial" w:eastAsia="MS Mincho" w:hAnsi="Arial" w:cs="Arial"/>
                              <w:sz w:val="16"/>
                              <w:szCs w:val="16"/>
                            </w:rPr>
                          </w:pPr>
                          <w:hyperlink r:id="rId3" w:history="1">
                            <w:r w:rsidR="00425C66">
                              <w:rPr>
                                <w:rStyle w:val="Hyperlink"/>
                                <w:rFonts w:ascii="Arial" w:eastAsia="MS Mincho" w:hAnsi="Arial" w:hint="eastAsia"/>
                                <w:sz w:val="16"/>
                              </w:rPr>
                              <w:t>snielsen@emg-pr.com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B688F1" id="_x0000_t202" coordsize="21600,21600" o:spt="202" path="m,l,21600r21600,l21600,xe">
              <v:stroke joinstyle="miter"/>
              <v:path gradientshapeok="t" o:connecttype="rect"/>
            </v:shapetype>
            <v:shape id="Text Box 2" o:spid="_x0000_s1026" type="#_x0000_t202" style="position:absolute;margin-left:340.95pt;margin-top:247.15pt;width:148.5pt;height:3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" stroked="f">
              <v:textbox inset=",0,,0">
                <w:txbxContent>
                  <w:p w14:paraId="142C975B" w14:textId="77777777" w:rsidR="006A7575" w:rsidRPr="004406D3" w:rsidRDefault="006A7575" w:rsidP="006A7575">
                    <w:pPr>
                      <w:pStyle w:val="a5"/>
                      <w:rPr>
                        <w:rFonts w:ascii="Arial" w:eastAsia="ＭＳ 明朝" w:hAnsi="Arial" w:cs="Arial"/>
                        <w:b/>
                        <w:sz w:val="16"/>
                        <w:szCs w:val="16"/>
                      </w:rPr>
                    </w:pPr>
                    <w:r>
                      <w:rPr>
                        <w:rFonts w:ascii="Arial" w:eastAsia="ＭＳ 明朝" w:hAnsi="Arial" w:hint="eastAsia"/>
                        <w:b/>
                        <w:sz w:val="16"/>
                        <w:szCs w:val="16"/>
                      </w:rPr>
                      <w:t>プレス・コンタクト先</w:t>
                    </w:r>
                  </w:p>
                  <w:p w14:paraId="0DB741DF" w14:textId="77777777" w:rsidR="006A7575" w:rsidRPr="0025081E" w:rsidRDefault="006A7575" w:rsidP="006A7575">
                    <w:pPr>
                      <w:pStyle w:val="a9"/>
                      <w:ind w:left="0"/>
                      <w:rPr>
                        <w:bCs/>
                        <w:sz w:val="16"/>
                        <w:szCs w:val="16"/>
                      </w:rPr>
                    </w:pPr>
                  </w:p>
                  <w:p w14:paraId="6469C29A" w14:textId="77777777" w:rsidR="006A7575" w:rsidRPr="004406D3" w:rsidRDefault="006A7575" w:rsidP="006A7575">
                    <w:pPr>
                      <w:pStyle w:val="a9"/>
                      <w:ind w:left="0"/>
                      <w:rPr>
                        <w:i w:val="0"/>
                        <w:sz w:val="16"/>
                        <w:szCs w:val="16"/>
                      </w:rPr>
                    </w:pPr>
                    <w:r>
                      <w:rPr>
                        <w:rFonts w:hint="eastAsia"/>
                        <w:i w:val="0"/>
                        <w:sz w:val="16"/>
                      </w:rPr>
                      <w:t xml:space="preserve">Simone </w:t>
                    </w:r>
                    <w:proofErr w:type="spellStart"/>
                    <w:r>
                      <w:rPr>
                        <w:rFonts w:hint="eastAsia"/>
                        <w:i w:val="0"/>
                        <w:sz w:val="16"/>
                      </w:rPr>
                      <w:t>Hammerl</w:t>
                    </w:r>
                    <w:proofErr w:type="spellEnd"/>
                    <w:r>
                      <w:rPr>
                        <w:rFonts w:hint="eastAsia"/>
                        <w:i w:val="0"/>
                        <w:sz w:val="16"/>
                      </w:rPr>
                      <w:t>（シモーネ・ハンメル）</w:t>
                    </w:r>
                  </w:p>
                  <w:p w14:paraId="3AB32704" w14:textId="77777777" w:rsidR="00547993" w:rsidRPr="00425C66" w:rsidRDefault="00547993" w:rsidP="00547993">
                    <w:pPr>
                      <w:pStyle w:val="a9"/>
                      <w:ind w:left="0"/>
                      <w:rPr>
                        <w:i w:val="0"/>
                        <w:sz w:val="16"/>
                        <w:szCs w:val="16"/>
                      </w:rPr>
                    </w:pPr>
                    <w:r>
                      <w:rPr>
                        <w:rFonts w:hint="eastAsia"/>
                        <w:i w:val="0"/>
                        <w:sz w:val="16"/>
                      </w:rPr>
                      <w:t>コーポレート・コミュニケーション・マネージャー</w:t>
                    </w:r>
                  </w:p>
                  <w:p w14:paraId="7A6944FC" w14:textId="74728EA3" w:rsidR="006A7575" w:rsidRPr="00F54D5B" w:rsidRDefault="006A7575" w:rsidP="006A7575">
                    <w:pPr>
                      <w:pStyle w:val="a9"/>
                      <w:ind w:left="0"/>
                      <w:rPr>
                        <w:i w:val="0"/>
                        <w:sz w:val="16"/>
                        <w:szCs w:val="16"/>
                      </w:rPr>
                    </w:pPr>
                    <w:r>
                      <w:rPr>
                        <w:rFonts w:hint="eastAsia"/>
                        <w:i w:val="0"/>
                        <w:sz w:val="16"/>
                      </w:rPr>
                      <w:t>Phone: +49 8638 9810-568</w:t>
                    </w:r>
                  </w:p>
                  <w:p w14:paraId="33886671" w14:textId="77777777" w:rsidR="006A7575" w:rsidRPr="00B21044" w:rsidRDefault="00A63341" w:rsidP="006A7575">
                    <w:pPr>
                      <w:pStyle w:val="a9"/>
                      <w:ind w:left="0"/>
                      <w:rPr>
                        <w:rStyle w:val="af5"/>
                        <w:rFonts w:eastAsiaTheme="minorEastAsia" w:cstheme="minorBidi"/>
                        <w:i w:val="0"/>
                        <w:iCs w:val="0"/>
                        <w:sz w:val="16"/>
                        <w:szCs w:val="16"/>
                      </w:rPr>
                    </w:pPr>
                    <w:r>
                      <w:rPr>
                        <w:rStyle w:val="af5"/>
                        <w:rFonts w:hint="eastAsia"/>
                        <w:i w:val="0"/>
                        <w:iCs w:val="0"/>
                        <w:sz w:val="16"/>
                        <w:szCs w:val="16"/>
                      </w:rPr>
                      <w:t>simone.hammerl@kraiburg-tpe.com</w:t>
                    </w:r>
                  </w:p>
                  <w:p w14:paraId="15F416CB" w14:textId="77777777" w:rsidR="006A7575" w:rsidRPr="0025081E" w:rsidRDefault="006A7575" w:rsidP="006A7575">
                    <w:pPr>
                      <w:pStyle w:val="a5"/>
                      <w:spacing w:line="360" w:lineRule="auto"/>
                      <w:rPr>
                        <w:rStyle w:val="af5"/>
                        <w:rFonts w:ascii="Arial" w:hAnsi="Arial" w:cs="Arial"/>
                        <w:sz w:val="16"/>
                        <w:szCs w:val="16"/>
                        <w:lang w:bidi="ar-SA"/>
                      </w:rPr>
                    </w:pPr>
                  </w:p>
                  <w:p w14:paraId="501B22C4" w14:textId="77777777" w:rsidR="006A7575" w:rsidRPr="00446479" w:rsidRDefault="006A7575" w:rsidP="006A7575">
                    <w:pPr>
                      <w:pStyle w:val="a5"/>
                      <w:spacing w:line="360" w:lineRule="auto"/>
                      <w:rPr>
                        <w:rFonts w:ascii="Arial" w:eastAsia="ＭＳ 明朝" w:hAnsi="Arial" w:cs="Arial"/>
                        <w:i/>
                        <w:iCs/>
                        <w:sz w:val="16"/>
                        <w:szCs w:val="16"/>
                      </w:rPr>
                    </w:pPr>
                    <w:r>
                      <w:rPr>
                        <w:rFonts w:ascii="Arial" w:eastAsia="ＭＳ 明朝" w:hAnsi="Arial" w:hint="eastAsia"/>
                        <w:i/>
                        <w:iCs/>
                        <w:sz w:val="16"/>
                        <w:szCs w:val="16"/>
                      </w:rPr>
                      <w:t>アジア太平洋地域：</w:t>
                    </w:r>
                  </w:p>
                  <w:p w14:paraId="3C119BCF" w14:textId="77777777" w:rsidR="006A7575" w:rsidRPr="00446479" w:rsidRDefault="006A7575" w:rsidP="006A7575">
                    <w:pPr>
                      <w:pStyle w:val="a5"/>
                      <w:spacing w:line="360" w:lineRule="auto"/>
                      <w:rPr>
                        <w:rFonts w:ascii="Arial" w:eastAsia="ＭＳ 明朝" w:hAnsi="Arial" w:cs="Arial"/>
                        <w:sz w:val="16"/>
                        <w:szCs w:val="16"/>
                      </w:rPr>
                    </w:pPr>
                    <w:r>
                      <w:rPr>
                        <w:rFonts w:ascii="Arial" w:eastAsia="ＭＳ 明朝" w:hAnsi="Arial" w:hint="eastAsia"/>
                        <w:sz w:val="16"/>
                        <w:szCs w:val="16"/>
                      </w:rPr>
                      <w:t xml:space="preserve">Bridget </w:t>
                    </w:r>
                    <w:proofErr w:type="spellStart"/>
                    <w:r>
                      <w:rPr>
                        <w:rFonts w:ascii="Arial" w:eastAsia="ＭＳ 明朝" w:hAnsi="Arial" w:hint="eastAsia"/>
                        <w:sz w:val="16"/>
                        <w:szCs w:val="16"/>
                      </w:rPr>
                      <w:t>Ngang</w:t>
                    </w:r>
                    <w:proofErr w:type="spellEnd"/>
                    <w:r>
                      <w:rPr>
                        <w:rFonts w:ascii="Arial" w:eastAsia="ＭＳ 明朝" w:hAnsi="Arial" w:hint="eastAsia"/>
                        <w:sz w:val="16"/>
                        <w:szCs w:val="16"/>
                      </w:rPr>
                      <w:t>（ブリジット・ナン）</w:t>
                    </w:r>
                  </w:p>
                  <w:p w14:paraId="0A932F8A" w14:textId="77777777" w:rsidR="006A7575" w:rsidRPr="00446479" w:rsidRDefault="006A7575" w:rsidP="006A7575">
                    <w:pPr>
                      <w:pStyle w:val="a5"/>
                      <w:spacing w:line="360" w:lineRule="auto"/>
                      <w:rPr>
                        <w:rFonts w:ascii="Arial" w:eastAsia="ＭＳ 明朝" w:hAnsi="Arial" w:cs="Arial"/>
                        <w:sz w:val="16"/>
                        <w:szCs w:val="16"/>
                      </w:rPr>
                    </w:pPr>
                    <w:r>
                      <w:rPr>
                        <w:rFonts w:ascii="Arial" w:eastAsia="ＭＳ 明朝" w:hAnsi="Arial" w:hint="eastAsia"/>
                        <w:sz w:val="16"/>
                        <w:szCs w:val="16"/>
                      </w:rPr>
                      <w:t>アジア太平洋地域　マーケティング・マネージャー</w:t>
                    </w:r>
                  </w:p>
                  <w:p w14:paraId="4B9384B8" w14:textId="77777777" w:rsidR="006A7575" w:rsidRPr="00163EBC" w:rsidRDefault="006A7575" w:rsidP="006A7575">
                    <w:pPr>
                      <w:pStyle w:val="a5"/>
                      <w:spacing w:line="360" w:lineRule="auto"/>
                      <w:rPr>
                        <w:rFonts w:ascii="Arial" w:eastAsia="ＭＳ 明朝" w:hAnsi="Arial" w:cs="Arial"/>
                        <w:sz w:val="16"/>
                        <w:szCs w:val="16"/>
                      </w:rPr>
                    </w:pPr>
                    <w:r>
                      <w:rPr>
                        <w:rFonts w:ascii="Arial" w:eastAsia="ＭＳ 明朝" w:hAnsi="Arial" w:hint="eastAsia"/>
                        <w:sz w:val="16"/>
                        <w:szCs w:val="16"/>
                      </w:rPr>
                      <w:t>Phone: +603 9545 6301</w:t>
                    </w:r>
                  </w:p>
                  <w:p w14:paraId="75575A89" w14:textId="77777777" w:rsidR="006A7575" w:rsidRPr="00163EBC" w:rsidRDefault="00F277C6" w:rsidP="006A7575">
                    <w:pPr>
                      <w:pStyle w:val="a5"/>
                      <w:spacing w:line="360" w:lineRule="auto"/>
                      <w:rPr>
                        <w:rFonts w:ascii="Arial" w:eastAsia="ＭＳ 明朝" w:hAnsi="Arial" w:cs="Arial"/>
                        <w:sz w:val="16"/>
                        <w:szCs w:val="16"/>
                      </w:rPr>
                    </w:pPr>
                    <w:hyperlink r:id="rId4" w:history="1">
                      <w:r w:rsidR="00425C66">
                        <w:rPr>
                          <w:rStyle w:val="af5"/>
                          <w:rFonts w:ascii="Arial" w:eastAsia="ＭＳ 明朝" w:hAnsi="Arial" w:hint="eastAsia"/>
                          <w:sz w:val="16"/>
                          <w:szCs w:val="16"/>
                        </w:rPr>
                        <w:t>bridget.ngang@kraiburg-tpe.com</w:t>
                      </w:r>
                    </w:hyperlink>
                  </w:p>
                  <w:p w14:paraId="333935DA" w14:textId="77777777" w:rsidR="006A7575" w:rsidRPr="0025081E" w:rsidRDefault="006A7575" w:rsidP="006A7575">
                    <w:pPr>
                      <w:pStyle w:val="a9"/>
                      <w:ind w:left="0"/>
                      <w:rPr>
                        <w:bCs/>
                        <w:sz w:val="16"/>
                        <w:szCs w:val="16"/>
                      </w:rPr>
                    </w:pPr>
                  </w:p>
                  <w:p w14:paraId="34D3BE3E" w14:textId="77777777" w:rsidR="006A7575" w:rsidRPr="00163EBC" w:rsidRDefault="006A7575" w:rsidP="006A7575">
                    <w:pPr>
                      <w:pStyle w:val="a9"/>
                      <w:ind w:left="0"/>
                      <w:rPr>
                        <w:rStyle w:val="af5"/>
                        <w:b/>
                        <w:i w:val="0"/>
                        <w:sz w:val="16"/>
                      </w:rPr>
                    </w:pPr>
                    <w:r>
                      <w:rPr>
                        <w:rFonts w:hint="eastAsia"/>
                        <w:b/>
                        <w:i w:val="0"/>
                        <w:sz w:val="16"/>
                      </w:rPr>
                      <w:t>広報エージェント</w:t>
                    </w:r>
                  </w:p>
                  <w:p w14:paraId="3A362664" w14:textId="77777777" w:rsidR="006A7575" w:rsidRPr="006A7575" w:rsidRDefault="006A7575" w:rsidP="006A7575">
                    <w:pPr>
                      <w:spacing w:after="0" w:line="360" w:lineRule="auto"/>
                      <w:rPr>
                        <w:rFonts w:ascii="Arial" w:eastAsia="ＭＳ 明朝" w:hAnsi="Arial" w:cs="Arial"/>
                        <w:sz w:val="16"/>
                      </w:rPr>
                    </w:pPr>
                    <w:r>
                      <w:rPr>
                        <w:rFonts w:ascii="Arial" w:eastAsia="ＭＳ 明朝" w:hAnsi="Arial" w:hint="eastAsia"/>
                        <w:i/>
                        <w:sz w:val="16"/>
                      </w:rPr>
                      <w:t>EMG</w:t>
                    </w:r>
                  </w:p>
                  <w:p w14:paraId="4A6BAA50" w14:textId="77777777" w:rsidR="006A7575" w:rsidRPr="006A7575" w:rsidRDefault="006A7575" w:rsidP="006A7575">
                    <w:pPr>
                      <w:spacing w:after="0" w:line="360" w:lineRule="auto"/>
                      <w:rPr>
                        <w:rFonts w:ascii="Arial" w:eastAsia="ＭＳ 明朝" w:hAnsi="Arial" w:cs="Arial"/>
                        <w:sz w:val="16"/>
                      </w:rPr>
                    </w:pPr>
                    <w:proofErr w:type="spellStart"/>
                    <w:r>
                      <w:rPr>
                        <w:rFonts w:ascii="Arial" w:eastAsia="ＭＳ 明朝" w:hAnsi="Arial" w:hint="eastAsia"/>
                        <w:sz w:val="16"/>
                      </w:rPr>
                      <w:t>Siria</w:t>
                    </w:r>
                    <w:proofErr w:type="spellEnd"/>
                    <w:r>
                      <w:rPr>
                        <w:rFonts w:ascii="Arial" w:eastAsia="ＭＳ 明朝" w:hAnsi="Arial" w:hint="eastAsia"/>
                        <w:sz w:val="16"/>
                      </w:rPr>
                      <w:t xml:space="preserve"> Nielsen</w:t>
                    </w:r>
                    <w:r>
                      <w:rPr>
                        <w:rFonts w:ascii="Arial" w:eastAsia="ＭＳ 明朝" w:hAnsi="Arial" w:hint="eastAsia"/>
                        <w:sz w:val="16"/>
                      </w:rPr>
                      <w:t>（シリア・ニールセン）</w:t>
                    </w:r>
                  </w:p>
                  <w:p w14:paraId="1F718CB1" w14:textId="77777777" w:rsidR="006A7575" w:rsidRPr="006A7575" w:rsidRDefault="006A7575" w:rsidP="006A7575">
                    <w:pPr>
                      <w:spacing w:after="0" w:line="360" w:lineRule="auto"/>
                      <w:rPr>
                        <w:rFonts w:ascii="Arial" w:eastAsia="ＭＳ 明朝" w:hAnsi="Arial" w:cs="Arial"/>
                        <w:sz w:val="16"/>
                      </w:rPr>
                    </w:pPr>
                    <w:r>
                      <w:rPr>
                        <w:rFonts w:ascii="Arial" w:eastAsia="ＭＳ 明朝" w:hAnsi="Arial" w:hint="eastAsia"/>
                        <w:sz w:val="16"/>
                      </w:rPr>
                      <w:t>Phone: +31 164 317 036</w:t>
                    </w:r>
                  </w:p>
                  <w:p w14:paraId="622F1CAB" w14:textId="77777777" w:rsidR="0037152D" w:rsidRPr="006A7575" w:rsidRDefault="00F277C6" w:rsidP="006A7575">
                    <w:pPr>
                      <w:spacing w:after="0" w:line="360" w:lineRule="auto"/>
                      <w:rPr>
                        <w:rFonts w:ascii="Arial" w:eastAsia="ＭＳ 明朝" w:hAnsi="Arial" w:cs="Arial"/>
                        <w:sz w:val="16"/>
                        <w:szCs w:val="16"/>
                      </w:rPr>
                    </w:pPr>
                    <w:hyperlink r:id="rId5" w:history="1">
                      <w:r w:rsidR="00425C66">
                        <w:rPr>
                          <w:rStyle w:val="af5"/>
                          <w:rFonts w:ascii="Arial" w:eastAsia="ＭＳ 明朝" w:hAnsi="Arial" w:hint="eastAsia"/>
                          <w:sz w:val="16"/>
                        </w:rPr>
                        <w:t>snielsen@emg-pr.com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attachedTemplate r:id="rId1"/>
  <w:defaultTabStop w:val="720"/>
  <w:hyphenationZone w:val="425"/>
  <w:characterSpacingControl w:val="doNotCompress"/>
  <w:hdrShapeDefaults>
    <o:shapedefaults v:ext="edit" spidmax="2252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tDAzMzEwtbA0Mjc3MTBX0lEKTi0uzszPAykwrAUAUOOWziwAAAA="/>
  </w:docVars>
  <w:rsids>
    <w:rsidRoot w:val="00484044"/>
    <w:rsid w:val="00041B77"/>
    <w:rsid w:val="00041DE1"/>
    <w:rsid w:val="0004695A"/>
    <w:rsid w:val="00071236"/>
    <w:rsid w:val="000808F6"/>
    <w:rsid w:val="00081814"/>
    <w:rsid w:val="00083596"/>
    <w:rsid w:val="0008699C"/>
    <w:rsid w:val="00096CA7"/>
    <w:rsid w:val="00097D31"/>
    <w:rsid w:val="000A510D"/>
    <w:rsid w:val="000B6A97"/>
    <w:rsid w:val="000D12E7"/>
    <w:rsid w:val="000D178A"/>
    <w:rsid w:val="000E488D"/>
    <w:rsid w:val="000F2C44"/>
    <w:rsid w:val="000F2DAE"/>
    <w:rsid w:val="000F32CD"/>
    <w:rsid w:val="000F7C99"/>
    <w:rsid w:val="001246FA"/>
    <w:rsid w:val="001358B2"/>
    <w:rsid w:val="00143017"/>
    <w:rsid w:val="00144072"/>
    <w:rsid w:val="00146E7E"/>
    <w:rsid w:val="00156A2A"/>
    <w:rsid w:val="00163E63"/>
    <w:rsid w:val="00163EBC"/>
    <w:rsid w:val="0017332B"/>
    <w:rsid w:val="001740FA"/>
    <w:rsid w:val="00180F66"/>
    <w:rsid w:val="001A1A47"/>
    <w:rsid w:val="001A4BDC"/>
    <w:rsid w:val="001A71CD"/>
    <w:rsid w:val="001C4EAE"/>
    <w:rsid w:val="00201710"/>
    <w:rsid w:val="00225F51"/>
    <w:rsid w:val="00225FD8"/>
    <w:rsid w:val="00235BA5"/>
    <w:rsid w:val="00240C46"/>
    <w:rsid w:val="0025081E"/>
    <w:rsid w:val="002631F5"/>
    <w:rsid w:val="00290773"/>
    <w:rsid w:val="00292E09"/>
    <w:rsid w:val="0029752E"/>
    <w:rsid w:val="002A37DD"/>
    <w:rsid w:val="002B3A55"/>
    <w:rsid w:val="002B4D37"/>
    <w:rsid w:val="002C4280"/>
    <w:rsid w:val="002C6993"/>
    <w:rsid w:val="002F1A9D"/>
    <w:rsid w:val="002F2061"/>
    <w:rsid w:val="002F563D"/>
    <w:rsid w:val="00357D6F"/>
    <w:rsid w:val="0037152D"/>
    <w:rsid w:val="00384232"/>
    <w:rsid w:val="00385A9C"/>
    <w:rsid w:val="003C6DEF"/>
    <w:rsid w:val="003C78DA"/>
    <w:rsid w:val="003E4BAA"/>
    <w:rsid w:val="004002A2"/>
    <w:rsid w:val="00402CD4"/>
    <w:rsid w:val="00406C85"/>
    <w:rsid w:val="00425C66"/>
    <w:rsid w:val="004406D3"/>
    <w:rsid w:val="00456843"/>
    <w:rsid w:val="00456A3B"/>
    <w:rsid w:val="00471A94"/>
    <w:rsid w:val="00476313"/>
    <w:rsid w:val="00481947"/>
    <w:rsid w:val="00484044"/>
    <w:rsid w:val="004A20B5"/>
    <w:rsid w:val="004A62E0"/>
    <w:rsid w:val="004C6E24"/>
    <w:rsid w:val="004D5BAF"/>
    <w:rsid w:val="004F6FA7"/>
    <w:rsid w:val="00502615"/>
    <w:rsid w:val="0050419E"/>
    <w:rsid w:val="00547993"/>
    <w:rsid w:val="00550C61"/>
    <w:rsid w:val="00583EF8"/>
    <w:rsid w:val="005D467D"/>
    <w:rsid w:val="005E1C3F"/>
    <w:rsid w:val="00614013"/>
    <w:rsid w:val="006227D4"/>
    <w:rsid w:val="0064603D"/>
    <w:rsid w:val="00661BAB"/>
    <w:rsid w:val="006709AB"/>
    <w:rsid w:val="006A7575"/>
    <w:rsid w:val="006B0D90"/>
    <w:rsid w:val="006B1DAF"/>
    <w:rsid w:val="006B33D8"/>
    <w:rsid w:val="006D0902"/>
    <w:rsid w:val="006E4B80"/>
    <w:rsid w:val="006E65CF"/>
    <w:rsid w:val="00704D88"/>
    <w:rsid w:val="0071575E"/>
    <w:rsid w:val="00724DF8"/>
    <w:rsid w:val="00744F3B"/>
    <w:rsid w:val="0078239C"/>
    <w:rsid w:val="007831E2"/>
    <w:rsid w:val="00784C57"/>
    <w:rsid w:val="00792459"/>
    <w:rsid w:val="007B4C2D"/>
    <w:rsid w:val="007D7444"/>
    <w:rsid w:val="007F1877"/>
    <w:rsid w:val="007F3DBF"/>
    <w:rsid w:val="008369A1"/>
    <w:rsid w:val="00860AD1"/>
    <w:rsid w:val="0088592F"/>
    <w:rsid w:val="00885E31"/>
    <w:rsid w:val="00893ECA"/>
    <w:rsid w:val="008B1F30"/>
    <w:rsid w:val="008B2E96"/>
    <w:rsid w:val="008B6AFF"/>
    <w:rsid w:val="008C43CA"/>
    <w:rsid w:val="008D6339"/>
    <w:rsid w:val="008E5B5F"/>
    <w:rsid w:val="008F672D"/>
    <w:rsid w:val="00923D2E"/>
    <w:rsid w:val="00937972"/>
    <w:rsid w:val="00947D55"/>
    <w:rsid w:val="00964C40"/>
    <w:rsid w:val="00965840"/>
    <w:rsid w:val="00980DBB"/>
    <w:rsid w:val="009B2597"/>
    <w:rsid w:val="009D1170"/>
    <w:rsid w:val="009E74A0"/>
    <w:rsid w:val="00A15547"/>
    <w:rsid w:val="00A2616A"/>
    <w:rsid w:val="00A479DC"/>
    <w:rsid w:val="00A57CD6"/>
    <w:rsid w:val="00A63341"/>
    <w:rsid w:val="00A709B8"/>
    <w:rsid w:val="00A805C3"/>
    <w:rsid w:val="00A805F6"/>
    <w:rsid w:val="00A832FB"/>
    <w:rsid w:val="00AB48F2"/>
    <w:rsid w:val="00AD13B3"/>
    <w:rsid w:val="00AD6A6A"/>
    <w:rsid w:val="00AE1487"/>
    <w:rsid w:val="00AF1D2A"/>
    <w:rsid w:val="00AF706E"/>
    <w:rsid w:val="00B20D0E"/>
    <w:rsid w:val="00B21044"/>
    <w:rsid w:val="00B21133"/>
    <w:rsid w:val="00B43FD8"/>
    <w:rsid w:val="00B71FAC"/>
    <w:rsid w:val="00B81B58"/>
    <w:rsid w:val="00BC1A81"/>
    <w:rsid w:val="00BC43F8"/>
    <w:rsid w:val="00BF28D4"/>
    <w:rsid w:val="00C0054B"/>
    <w:rsid w:val="00C06D6F"/>
    <w:rsid w:val="00C10035"/>
    <w:rsid w:val="00C24DC3"/>
    <w:rsid w:val="00C30003"/>
    <w:rsid w:val="00C33B05"/>
    <w:rsid w:val="00C566EF"/>
    <w:rsid w:val="00C70EBC"/>
    <w:rsid w:val="00C8056E"/>
    <w:rsid w:val="00C8574F"/>
    <w:rsid w:val="00C95294"/>
    <w:rsid w:val="00C97AAF"/>
    <w:rsid w:val="00CB402E"/>
    <w:rsid w:val="00CC2BDA"/>
    <w:rsid w:val="00CD0B0D"/>
    <w:rsid w:val="00CE3169"/>
    <w:rsid w:val="00CE6C93"/>
    <w:rsid w:val="00CF1F82"/>
    <w:rsid w:val="00D14F71"/>
    <w:rsid w:val="00D2192F"/>
    <w:rsid w:val="00D238FD"/>
    <w:rsid w:val="00D34271"/>
    <w:rsid w:val="00D34D49"/>
    <w:rsid w:val="00D41761"/>
    <w:rsid w:val="00D50D0C"/>
    <w:rsid w:val="00D625E9"/>
    <w:rsid w:val="00D67A76"/>
    <w:rsid w:val="00D81F17"/>
    <w:rsid w:val="00D821DB"/>
    <w:rsid w:val="00D9749E"/>
    <w:rsid w:val="00DB2468"/>
    <w:rsid w:val="00DB2FD6"/>
    <w:rsid w:val="00DC10C6"/>
    <w:rsid w:val="00DC32CA"/>
    <w:rsid w:val="00DC3CAE"/>
    <w:rsid w:val="00DF131A"/>
    <w:rsid w:val="00E0254D"/>
    <w:rsid w:val="00E039D8"/>
    <w:rsid w:val="00E162F4"/>
    <w:rsid w:val="00E17CAC"/>
    <w:rsid w:val="00E533F6"/>
    <w:rsid w:val="00E637B8"/>
    <w:rsid w:val="00E908C9"/>
    <w:rsid w:val="00ED7A78"/>
    <w:rsid w:val="00F11E25"/>
    <w:rsid w:val="00F125F3"/>
    <w:rsid w:val="00F14DFB"/>
    <w:rsid w:val="00F20F7E"/>
    <w:rsid w:val="00F277C6"/>
    <w:rsid w:val="00F33088"/>
    <w:rsid w:val="00F50B59"/>
    <w:rsid w:val="00F540D8"/>
    <w:rsid w:val="00F54D5B"/>
    <w:rsid w:val="00F56344"/>
    <w:rsid w:val="00F97DC4"/>
    <w:rsid w:val="00FA13B7"/>
    <w:rsid w:val="00FA1F87"/>
    <w:rsid w:val="00FB6011"/>
    <w:rsid w:val="00FC50D1"/>
    <w:rsid w:val="00FE755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60B58D1C"/>
  <w15:docId w15:val="{15B11EDF-94B7-488B-806D-84DB98375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en-GB"/>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A7575"/>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US" w:eastAsia="ja-JP"/>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133753">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nielsen@emg-pr.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essReleaseFinder.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oradin.com" TargetMode="External"/><Relationship Id="rId4" Type="http://schemas.openxmlformats.org/officeDocument/2006/relationships/settings" Target="settings.xml"/><Relationship Id="rId9" Type="http://schemas.openxmlformats.org/officeDocument/2006/relationships/hyperlink" Target="http://www.kraiburg-tpe.co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snielsen@emg-pr.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 Id="rId5" Type="http://schemas.openxmlformats.org/officeDocument/2006/relationships/hyperlink" Target="mailto:snielsen@emg-pr.com" TargetMode="External"/><Relationship Id="rId4" Type="http://schemas.openxmlformats.org/officeDocument/2006/relationships/hyperlink" Target="mailto:bridget.ngang@kraiburg-tpe.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H:\Kraiburg%20TPE\05%20Press%20Releases\---%20TEMPLATES\Global%20PR\KRAPR000DE0000%20folder%20nam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687E4-0CC8-49B0-BA81-CC5E481BD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KRAPR000DE0000 folder name</Template>
  <TotalTime>9</TotalTime>
  <Pages>5</Pages>
  <Words>518</Words>
  <Characters>2958</Characters>
  <Application>Microsoft Office Word</Application>
  <DocSecurity>0</DocSecurity>
  <Lines>24</Lines>
  <Paragraphs>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KRAIBURG TPE liefert anwendungsoptimiertes THERMOLAST K® Compound für innovativen Kosmetikdispenser</vt:lpstr>
      <vt:lpstr>KRAIBURG TPE liefert anwendungsoptimiertes THERMOLAST K® Compound für innovativen Kosmetikdispenser</vt:lpstr>
      <vt:lpstr>KRAIBURG TPE liefert anwendungsoptimiertes THERMOLAST K® Compound für innovativen Kosmetikdispenser</vt:lpstr>
    </vt:vector>
  </TitlesOfParts>
  <Manager>Ilona Giljam</Manager>
  <Company>EMG</Company>
  <LinksUpToDate>false</LinksUpToDate>
  <CharactersWithSpaces>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KRAIBURG TPE liefert anwendungsoptimiertes THERMOLAST K® Compound für innovativen Kosmetikdispenser</dc:title>
  <dc:creator>Siria Nielsen</dc:creator>
  <cp:keywords>039</cp:keywords>
  <cp:lastModifiedBy>Yeow XiaoWei</cp:lastModifiedBy>
  <cp:revision>9</cp:revision>
  <cp:lastPrinted>2019-09-06T00:25:00Z</cp:lastPrinted>
  <dcterms:created xsi:type="dcterms:W3CDTF">2019-05-22T14:07:00Z</dcterms:created>
  <dcterms:modified xsi:type="dcterms:W3CDTF">2019-09-06T00:25:00Z</dcterms:modified>
  <cp:category>PR</cp:category>
</cp:coreProperties>
</file>